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46C" w:rsidRPr="007D7474" w:rsidRDefault="0024346C" w:rsidP="0024346C">
      <w:pPr>
        <w:jc w:val="center"/>
        <w:rPr>
          <w:b/>
          <w:sz w:val="32"/>
          <w:szCs w:val="32"/>
        </w:rPr>
      </w:pPr>
      <w:r w:rsidRPr="007D7474">
        <w:rPr>
          <w:b/>
          <w:sz w:val="32"/>
          <w:szCs w:val="32"/>
        </w:rPr>
        <w:t>SZAKMÓDSZERTAN ZÁRÓVIZSGA TÉTELSOROK</w:t>
      </w:r>
    </w:p>
    <w:p w:rsidR="006C49F3" w:rsidRDefault="00A26253" w:rsidP="006C49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OSZTATLAN TANÁRI</w:t>
      </w:r>
      <w:r w:rsidR="0024346C">
        <w:rPr>
          <w:b/>
          <w:sz w:val="32"/>
          <w:szCs w:val="32"/>
        </w:rPr>
        <w:t xml:space="preserve"> MESTERSZAKOSOK</w:t>
      </w:r>
      <w:r w:rsidR="0024346C" w:rsidRPr="007D7474">
        <w:rPr>
          <w:b/>
          <w:sz w:val="32"/>
          <w:szCs w:val="32"/>
        </w:rPr>
        <w:t xml:space="preserve"> RÉSZÉRE </w:t>
      </w:r>
    </w:p>
    <w:p w:rsidR="006C49F3" w:rsidRDefault="006C49F3" w:rsidP="006C49F3">
      <w:pPr>
        <w:jc w:val="center"/>
        <w:rPr>
          <w:sz w:val="32"/>
        </w:rPr>
      </w:pPr>
    </w:p>
    <w:p w:rsidR="006C49F3" w:rsidRDefault="006C49F3" w:rsidP="006C49F3">
      <w:pPr>
        <w:jc w:val="center"/>
        <w:rPr>
          <w:sz w:val="32"/>
        </w:rPr>
      </w:pPr>
      <w:r>
        <w:rPr>
          <w:sz w:val="32"/>
        </w:rPr>
        <w:t>ZENETANÁR SZAK</w:t>
      </w:r>
    </w:p>
    <w:p w:rsidR="0024346C" w:rsidRPr="007D7474" w:rsidRDefault="0024346C" w:rsidP="0024346C">
      <w:pPr>
        <w:jc w:val="center"/>
        <w:rPr>
          <w:b/>
          <w:sz w:val="32"/>
          <w:szCs w:val="32"/>
        </w:rPr>
      </w:pPr>
      <w:r w:rsidRPr="007D7474">
        <w:rPr>
          <w:b/>
          <w:sz w:val="32"/>
          <w:szCs w:val="32"/>
        </w:rPr>
        <w:t>(</w:t>
      </w:r>
      <w:r w:rsidR="00A26253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 FÉLÉV)</w:t>
      </w:r>
    </w:p>
    <w:p w:rsidR="00051270" w:rsidRDefault="00051270"/>
    <w:p w:rsidR="00BC010C" w:rsidRDefault="00BC010C" w:rsidP="00BC010C">
      <w:pPr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Z</w:t>
      </w:r>
      <w:r w:rsidRPr="00BC010C">
        <w:rPr>
          <w:rFonts w:cstheme="minorHAnsi"/>
          <w:b/>
          <w:sz w:val="28"/>
          <w:szCs w:val="24"/>
        </w:rPr>
        <w:t xml:space="preserve">ongoratanár </w:t>
      </w:r>
      <w:r w:rsidRPr="00250051">
        <w:rPr>
          <w:rFonts w:cstheme="minorHAnsi"/>
          <w:b/>
          <w:sz w:val="28"/>
          <w:szCs w:val="24"/>
        </w:rPr>
        <w:t>szakmódszertan záróvizsga tételek</w:t>
      </w:r>
    </w:p>
    <w:p w:rsidR="00840A76" w:rsidRDefault="00840A76" w:rsidP="00840A76">
      <w:pPr>
        <w:pStyle w:val="Listaszerbekezds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zongoratanár személyiségjegyei</w:t>
      </w:r>
    </w:p>
    <w:p w:rsidR="00840A76" w:rsidRDefault="00840A76" w:rsidP="00840A76">
      <w:pPr>
        <w:pStyle w:val="Listaszerbekezds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hangképzés tanításának főbb módszerei</w:t>
      </w:r>
    </w:p>
    <w:p w:rsidR="00840A76" w:rsidRDefault="00840A76" w:rsidP="00840A76">
      <w:pPr>
        <w:pStyle w:val="Listaszerbekezds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zongorapedagógia szerepe az előadói képességek fejlesztésében</w:t>
      </w:r>
    </w:p>
    <w:p w:rsidR="00840A76" w:rsidRDefault="00840A76" w:rsidP="00840A76">
      <w:pPr>
        <w:pStyle w:val="Listaszerbekezds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zongoratechnika fejlesztésének stratégiája és módszerei</w:t>
      </w:r>
    </w:p>
    <w:p w:rsidR="00840A76" w:rsidRDefault="00840A76" w:rsidP="00840A76">
      <w:pPr>
        <w:pStyle w:val="Listaszerbekezds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értő kottaolvasás tanítása</w:t>
      </w:r>
    </w:p>
    <w:p w:rsidR="00840A76" w:rsidRDefault="00840A76" w:rsidP="00840A76">
      <w:pPr>
        <w:pStyle w:val="Listaszerbekezds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célravezető gyakorlás tanítása</w:t>
      </w:r>
    </w:p>
    <w:p w:rsidR="00840A76" w:rsidRPr="0026607D" w:rsidRDefault="00840A76" w:rsidP="00840A76">
      <w:pPr>
        <w:pStyle w:val="Listaszerbekezds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tanítvány munkájának értékelési szempontjai</w:t>
      </w:r>
    </w:p>
    <w:p w:rsidR="00BC010C" w:rsidRPr="00BC010C" w:rsidRDefault="00BC010C" w:rsidP="00BC010C">
      <w:pPr>
        <w:rPr>
          <w:rFonts w:cstheme="minorHAnsi"/>
          <w:b/>
          <w:sz w:val="28"/>
          <w:szCs w:val="24"/>
        </w:rPr>
      </w:pPr>
    </w:p>
    <w:p w:rsidR="00BC010C" w:rsidRDefault="00BC010C" w:rsidP="00BC010C">
      <w:pPr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O</w:t>
      </w:r>
      <w:r w:rsidRPr="00BC010C">
        <w:rPr>
          <w:rFonts w:cstheme="minorHAnsi"/>
          <w:b/>
          <w:sz w:val="28"/>
          <w:szCs w:val="24"/>
        </w:rPr>
        <w:t xml:space="preserve">rgonatanár </w:t>
      </w:r>
      <w:r w:rsidRPr="00250051">
        <w:rPr>
          <w:rFonts w:cstheme="minorHAnsi"/>
          <w:b/>
          <w:sz w:val="28"/>
          <w:szCs w:val="24"/>
        </w:rPr>
        <w:t>szakmódszertan záróvizsga tételek</w:t>
      </w:r>
    </w:p>
    <w:p w:rsidR="00BC010C" w:rsidRPr="00250051" w:rsidRDefault="00BC010C" w:rsidP="00BC010C">
      <w:pPr>
        <w:rPr>
          <w:rFonts w:cstheme="minorHAnsi"/>
          <w:sz w:val="24"/>
          <w:szCs w:val="24"/>
        </w:rPr>
      </w:pPr>
      <w:proofErr w:type="gramStart"/>
      <w:r w:rsidRPr="00250051">
        <w:rPr>
          <w:rFonts w:cstheme="minorHAnsi"/>
          <w:sz w:val="24"/>
          <w:szCs w:val="24"/>
        </w:rPr>
        <w:t>egyeztetés</w:t>
      </w:r>
      <w:proofErr w:type="gramEnd"/>
      <w:r w:rsidRPr="00250051">
        <w:rPr>
          <w:rFonts w:cstheme="minorHAnsi"/>
          <w:sz w:val="24"/>
          <w:szCs w:val="24"/>
        </w:rPr>
        <w:t xml:space="preserve"> alatt…</w:t>
      </w:r>
    </w:p>
    <w:p w:rsidR="00BC010C" w:rsidRPr="00BC010C" w:rsidRDefault="00BC010C" w:rsidP="00BC010C">
      <w:pPr>
        <w:rPr>
          <w:rFonts w:cstheme="minorHAnsi"/>
          <w:b/>
          <w:sz w:val="28"/>
          <w:szCs w:val="24"/>
        </w:rPr>
      </w:pPr>
    </w:p>
    <w:p w:rsidR="00BC010C" w:rsidRDefault="00BC010C" w:rsidP="00BC010C">
      <w:pPr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G</w:t>
      </w:r>
      <w:r w:rsidRPr="00BC010C">
        <w:rPr>
          <w:rFonts w:cstheme="minorHAnsi"/>
          <w:b/>
          <w:sz w:val="28"/>
          <w:szCs w:val="24"/>
        </w:rPr>
        <w:t>itártanár</w:t>
      </w:r>
      <w:r>
        <w:rPr>
          <w:rFonts w:cstheme="minorHAnsi"/>
          <w:b/>
          <w:sz w:val="28"/>
          <w:szCs w:val="24"/>
        </w:rPr>
        <w:t xml:space="preserve"> </w:t>
      </w:r>
      <w:r w:rsidRPr="00250051">
        <w:rPr>
          <w:rFonts w:cstheme="minorHAnsi"/>
          <w:b/>
          <w:sz w:val="28"/>
          <w:szCs w:val="24"/>
        </w:rPr>
        <w:t>szakmódszertan záróvizsga tételek</w:t>
      </w:r>
    </w:p>
    <w:p w:rsidR="00BC010C" w:rsidRPr="00250051" w:rsidRDefault="00BC010C" w:rsidP="00BC010C">
      <w:pPr>
        <w:rPr>
          <w:rFonts w:cstheme="minorHAnsi"/>
          <w:sz w:val="24"/>
          <w:szCs w:val="24"/>
        </w:rPr>
      </w:pPr>
      <w:proofErr w:type="gramStart"/>
      <w:r w:rsidRPr="00250051">
        <w:rPr>
          <w:rFonts w:cstheme="minorHAnsi"/>
          <w:sz w:val="24"/>
          <w:szCs w:val="24"/>
        </w:rPr>
        <w:t>egyeztetés</w:t>
      </w:r>
      <w:proofErr w:type="gramEnd"/>
      <w:r w:rsidRPr="00250051">
        <w:rPr>
          <w:rFonts w:cstheme="minorHAnsi"/>
          <w:sz w:val="24"/>
          <w:szCs w:val="24"/>
        </w:rPr>
        <w:t xml:space="preserve"> alatt…</w:t>
      </w:r>
    </w:p>
    <w:p w:rsidR="00BC010C" w:rsidRPr="00BC010C" w:rsidRDefault="00BC010C" w:rsidP="00BC010C">
      <w:pPr>
        <w:rPr>
          <w:rFonts w:cstheme="minorHAnsi"/>
          <w:b/>
          <w:sz w:val="28"/>
          <w:szCs w:val="24"/>
        </w:rPr>
      </w:pPr>
    </w:p>
    <w:p w:rsidR="00BC010C" w:rsidRDefault="00BC010C" w:rsidP="00BC010C">
      <w:pPr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H</w:t>
      </w:r>
      <w:r w:rsidRPr="00BC010C">
        <w:rPr>
          <w:rFonts w:cstheme="minorHAnsi"/>
          <w:b/>
          <w:sz w:val="28"/>
          <w:szCs w:val="24"/>
        </w:rPr>
        <w:t>egedűtanár</w:t>
      </w:r>
      <w:r>
        <w:rPr>
          <w:rFonts w:cstheme="minorHAnsi"/>
          <w:b/>
          <w:sz w:val="28"/>
          <w:szCs w:val="24"/>
        </w:rPr>
        <w:t xml:space="preserve"> </w:t>
      </w:r>
      <w:r w:rsidRPr="00250051">
        <w:rPr>
          <w:rFonts w:cstheme="minorHAnsi"/>
          <w:b/>
          <w:sz w:val="28"/>
          <w:szCs w:val="24"/>
        </w:rPr>
        <w:t>szakmódszertan záróvizsga tételek</w:t>
      </w:r>
    </w:p>
    <w:p w:rsidR="00BC010C" w:rsidRPr="00250051" w:rsidRDefault="00BC010C" w:rsidP="00BC010C">
      <w:pPr>
        <w:rPr>
          <w:rFonts w:cstheme="minorHAnsi"/>
          <w:sz w:val="24"/>
          <w:szCs w:val="24"/>
        </w:rPr>
      </w:pPr>
      <w:proofErr w:type="gramStart"/>
      <w:r w:rsidRPr="00250051">
        <w:rPr>
          <w:rFonts w:cstheme="minorHAnsi"/>
          <w:sz w:val="24"/>
          <w:szCs w:val="24"/>
        </w:rPr>
        <w:t>egyeztetés</w:t>
      </w:r>
      <w:proofErr w:type="gramEnd"/>
      <w:r w:rsidRPr="00250051">
        <w:rPr>
          <w:rFonts w:cstheme="minorHAnsi"/>
          <w:sz w:val="24"/>
          <w:szCs w:val="24"/>
        </w:rPr>
        <w:t xml:space="preserve"> alatt…</w:t>
      </w:r>
    </w:p>
    <w:p w:rsidR="00BC010C" w:rsidRPr="00BC010C" w:rsidRDefault="00BC010C" w:rsidP="00BC010C">
      <w:pPr>
        <w:rPr>
          <w:rFonts w:cstheme="minorHAnsi"/>
          <w:b/>
          <w:sz w:val="28"/>
          <w:szCs w:val="24"/>
        </w:rPr>
      </w:pPr>
    </w:p>
    <w:p w:rsidR="00BC010C" w:rsidRDefault="00BC010C" w:rsidP="00BC010C">
      <w:pPr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M</w:t>
      </w:r>
      <w:r w:rsidRPr="00BC010C">
        <w:rPr>
          <w:rFonts w:cstheme="minorHAnsi"/>
          <w:b/>
          <w:sz w:val="28"/>
          <w:szCs w:val="24"/>
        </w:rPr>
        <w:t>élyhegedűtanár</w:t>
      </w:r>
      <w:r>
        <w:rPr>
          <w:rFonts w:cstheme="minorHAnsi"/>
          <w:b/>
          <w:sz w:val="28"/>
          <w:szCs w:val="24"/>
        </w:rPr>
        <w:t xml:space="preserve"> </w:t>
      </w:r>
      <w:r w:rsidRPr="00250051">
        <w:rPr>
          <w:rFonts w:cstheme="minorHAnsi"/>
          <w:b/>
          <w:sz w:val="28"/>
          <w:szCs w:val="24"/>
        </w:rPr>
        <w:t>szakmódszertan záróvizsga tételek</w:t>
      </w:r>
    </w:p>
    <w:p w:rsidR="00BC010C" w:rsidRPr="00250051" w:rsidRDefault="00BC010C" w:rsidP="00BC010C">
      <w:pPr>
        <w:rPr>
          <w:rFonts w:cstheme="minorHAnsi"/>
          <w:sz w:val="24"/>
          <w:szCs w:val="24"/>
        </w:rPr>
      </w:pPr>
      <w:proofErr w:type="gramStart"/>
      <w:r w:rsidRPr="00250051">
        <w:rPr>
          <w:rFonts w:cstheme="minorHAnsi"/>
          <w:sz w:val="24"/>
          <w:szCs w:val="24"/>
        </w:rPr>
        <w:t>egyeztetés</w:t>
      </w:r>
      <w:proofErr w:type="gramEnd"/>
      <w:r w:rsidRPr="00250051">
        <w:rPr>
          <w:rFonts w:cstheme="minorHAnsi"/>
          <w:sz w:val="24"/>
          <w:szCs w:val="24"/>
        </w:rPr>
        <w:t xml:space="preserve"> alatt…</w:t>
      </w:r>
    </w:p>
    <w:p w:rsidR="00BC010C" w:rsidRPr="00BC010C" w:rsidRDefault="00BC010C" w:rsidP="00BC010C">
      <w:pPr>
        <w:rPr>
          <w:rFonts w:cstheme="minorHAnsi"/>
          <w:b/>
          <w:sz w:val="28"/>
          <w:szCs w:val="24"/>
        </w:rPr>
      </w:pPr>
    </w:p>
    <w:p w:rsidR="00BC010C" w:rsidRDefault="00BC010C" w:rsidP="00BC010C">
      <w:pPr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G</w:t>
      </w:r>
      <w:r w:rsidRPr="00BC010C">
        <w:rPr>
          <w:rFonts w:cstheme="minorHAnsi"/>
          <w:b/>
          <w:sz w:val="28"/>
          <w:szCs w:val="24"/>
        </w:rPr>
        <w:t>ordonkatanár</w:t>
      </w:r>
      <w:r>
        <w:rPr>
          <w:rFonts w:cstheme="minorHAnsi"/>
          <w:b/>
          <w:sz w:val="28"/>
          <w:szCs w:val="24"/>
        </w:rPr>
        <w:t xml:space="preserve"> </w:t>
      </w:r>
      <w:r w:rsidRPr="00250051">
        <w:rPr>
          <w:rFonts w:cstheme="minorHAnsi"/>
          <w:b/>
          <w:sz w:val="28"/>
          <w:szCs w:val="24"/>
        </w:rPr>
        <w:t>szakmódszertan záróvizsga tételek</w:t>
      </w:r>
    </w:p>
    <w:p w:rsidR="00BC010C" w:rsidRPr="00250051" w:rsidRDefault="00BC010C" w:rsidP="00BC010C">
      <w:pPr>
        <w:rPr>
          <w:rFonts w:cstheme="minorHAnsi"/>
          <w:sz w:val="24"/>
          <w:szCs w:val="24"/>
        </w:rPr>
      </w:pPr>
      <w:proofErr w:type="gramStart"/>
      <w:r w:rsidRPr="00250051">
        <w:rPr>
          <w:rFonts w:cstheme="minorHAnsi"/>
          <w:sz w:val="24"/>
          <w:szCs w:val="24"/>
        </w:rPr>
        <w:t>egyeztetés</w:t>
      </w:r>
      <w:proofErr w:type="gramEnd"/>
      <w:r w:rsidRPr="00250051">
        <w:rPr>
          <w:rFonts w:cstheme="minorHAnsi"/>
          <w:sz w:val="24"/>
          <w:szCs w:val="24"/>
        </w:rPr>
        <w:t xml:space="preserve"> alatt…</w:t>
      </w:r>
    </w:p>
    <w:p w:rsidR="00BC010C" w:rsidRPr="00BC010C" w:rsidRDefault="00BC010C" w:rsidP="00BC010C">
      <w:pPr>
        <w:rPr>
          <w:rFonts w:cstheme="minorHAnsi"/>
          <w:b/>
          <w:sz w:val="28"/>
          <w:szCs w:val="24"/>
        </w:rPr>
      </w:pPr>
    </w:p>
    <w:p w:rsidR="00BC010C" w:rsidRDefault="00BC010C" w:rsidP="00BC010C">
      <w:pPr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G</w:t>
      </w:r>
      <w:r w:rsidRPr="00BC010C">
        <w:rPr>
          <w:rFonts w:cstheme="minorHAnsi"/>
          <w:b/>
          <w:sz w:val="28"/>
          <w:szCs w:val="24"/>
        </w:rPr>
        <w:t>ordontanár</w:t>
      </w:r>
      <w:r>
        <w:rPr>
          <w:rFonts w:cstheme="minorHAnsi"/>
          <w:b/>
          <w:sz w:val="28"/>
          <w:szCs w:val="24"/>
        </w:rPr>
        <w:t xml:space="preserve"> </w:t>
      </w:r>
      <w:r w:rsidRPr="00250051">
        <w:rPr>
          <w:rFonts w:cstheme="minorHAnsi"/>
          <w:b/>
          <w:sz w:val="28"/>
          <w:szCs w:val="24"/>
        </w:rPr>
        <w:t>szakmódszertan záróvizsga tételek</w:t>
      </w:r>
    </w:p>
    <w:p w:rsidR="00BC010C" w:rsidRPr="00250051" w:rsidRDefault="00BC010C" w:rsidP="00BC010C">
      <w:pPr>
        <w:rPr>
          <w:rFonts w:cstheme="minorHAnsi"/>
          <w:sz w:val="24"/>
          <w:szCs w:val="24"/>
        </w:rPr>
      </w:pPr>
      <w:proofErr w:type="gramStart"/>
      <w:r w:rsidRPr="00250051">
        <w:rPr>
          <w:rFonts w:cstheme="minorHAnsi"/>
          <w:sz w:val="24"/>
          <w:szCs w:val="24"/>
        </w:rPr>
        <w:t>egyeztetés</w:t>
      </w:r>
      <w:proofErr w:type="gramEnd"/>
      <w:r w:rsidRPr="00250051">
        <w:rPr>
          <w:rFonts w:cstheme="minorHAnsi"/>
          <w:sz w:val="24"/>
          <w:szCs w:val="24"/>
        </w:rPr>
        <w:t xml:space="preserve"> alatt…</w:t>
      </w:r>
    </w:p>
    <w:p w:rsidR="00BC010C" w:rsidRPr="00BC010C" w:rsidRDefault="00BC010C" w:rsidP="00BC010C">
      <w:pPr>
        <w:rPr>
          <w:rFonts w:cstheme="minorHAnsi"/>
          <w:b/>
          <w:sz w:val="28"/>
          <w:szCs w:val="24"/>
        </w:rPr>
      </w:pPr>
    </w:p>
    <w:p w:rsidR="00BC010C" w:rsidRDefault="00BC010C" w:rsidP="00BC010C">
      <w:pPr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F</w:t>
      </w:r>
      <w:r w:rsidRPr="00BC010C">
        <w:rPr>
          <w:rFonts w:cstheme="minorHAnsi"/>
          <w:b/>
          <w:sz w:val="28"/>
          <w:szCs w:val="24"/>
        </w:rPr>
        <w:t>urulyatanár</w:t>
      </w:r>
      <w:r>
        <w:rPr>
          <w:rFonts w:cstheme="minorHAnsi"/>
          <w:b/>
          <w:sz w:val="28"/>
          <w:szCs w:val="24"/>
        </w:rPr>
        <w:t xml:space="preserve"> </w:t>
      </w:r>
      <w:r w:rsidRPr="00250051">
        <w:rPr>
          <w:rFonts w:cstheme="minorHAnsi"/>
          <w:b/>
          <w:sz w:val="28"/>
          <w:szCs w:val="24"/>
        </w:rPr>
        <w:t>szakmódszertan záróvizsga tételek</w:t>
      </w:r>
    </w:p>
    <w:p w:rsidR="008E79C0" w:rsidRPr="006F745D" w:rsidRDefault="008E79C0" w:rsidP="006F745D">
      <w:pPr>
        <w:pStyle w:val="Listaszerbekezds"/>
        <w:numPr>
          <w:ilvl w:val="0"/>
          <w:numId w:val="15"/>
        </w:numPr>
        <w:ind w:left="709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F745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Ismertesse a furulyatörténet korszakait, illetve a különböző hangolásokat. </w:t>
      </w:r>
    </w:p>
    <w:p w:rsidR="008E79C0" w:rsidRPr="006F745D" w:rsidRDefault="008E79C0" w:rsidP="006F745D">
      <w:pPr>
        <w:pStyle w:val="Listaszerbekezds"/>
        <w:numPr>
          <w:ilvl w:val="0"/>
          <w:numId w:val="15"/>
        </w:numPr>
        <w:ind w:left="709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F745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reneszánsz furulya felépítése és fajtáji. </w:t>
      </w:r>
    </w:p>
    <w:p w:rsidR="008E79C0" w:rsidRPr="006F745D" w:rsidRDefault="008E79C0" w:rsidP="006F745D">
      <w:pPr>
        <w:pStyle w:val="Listaszerbekezds"/>
        <w:numPr>
          <w:ilvl w:val="0"/>
          <w:numId w:val="15"/>
        </w:numPr>
        <w:ind w:left="709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F745D">
        <w:rPr>
          <w:rFonts w:eastAsia="Times New Roman" w:cstheme="minorHAnsi"/>
          <w:color w:val="000000"/>
          <w:sz w:val="24"/>
          <w:szCs w:val="24"/>
          <w:lang w:eastAsia="hu-HU"/>
        </w:rPr>
        <w:t>A barokk furulya négy megkülönböztető jegye.</w:t>
      </w:r>
    </w:p>
    <w:p w:rsidR="008E79C0" w:rsidRPr="006F745D" w:rsidRDefault="008E79C0" w:rsidP="006F745D">
      <w:pPr>
        <w:pStyle w:val="Listaszerbekezds"/>
        <w:numPr>
          <w:ilvl w:val="0"/>
          <w:numId w:val="15"/>
        </w:numPr>
        <w:ind w:left="709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F745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barokk és német fogás. </w:t>
      </w:r>
    </w:p>
    <w:p w:rsidR="008E79C0" w:rsidRPr="006F745D" w:rsidRDefault="008E79C0" w:rsidP="006F745D">
      <w:pPr>
        <w:pStyle w:val="Listaszerbekezds"/>
        <w:numPr>
          <w:ilvl w:val="0"/>
          <w:numId w:val="15"/>
        </w:numPr>
        <w:ind w:left="709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F745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Miért emelkedik a furulya hangmagassága a melegedéssel? </w:t>
      </w:r>
    </w:p>
    <w:p w:rsidR="008E79C0" w:rsidRPr="006F745D" w:rsidRDefault="008E79C0" w:rsidP="006F745D">
      <w:pPr>
        <w:pStyle w:val="Listaszerbekezds"/>
        <w:numPr>
          <w:ilvl w:val="0"/>
          <w:numId w:val="15"/>
        </w:numPr>
        <w:ind w:left="709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F745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Adjon átfogó képet a csákányról. Ismertesse a legjelentősebb csákányszerzőket/játékosokat és műveiket.  </w:t>
      </w:r>
    </w:p>
    <w:p w:rsidR="008E79C0" w:rsidRPr="006F745D" w:rsidRDefault="008E79C0" w:rsidP="006F745D">
      <w:pPr>
        <w:pStyle w:val="Listaszerbekezds"/>
        <w:numPr>
          <w:ilvl w:val="0"/>
          <w:numId w:val="15"/>
        </w:numPr>
        <w:ind w:left="709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F745D">
        <w:rPr>
          <w:rFonts w:eastAsia="Times New Roman" w:cstheme="minorHAnsi"/>
          <w:color w:val="000000"/>
          <w:sz w:val="24"/>
          <w:szCs w:val="24"/>
          <w:lang w:eastAsia="hu-HU"/>
        </w:rPr>
        <w:t>A furulya újjáéledése</w:t>
      </w:r>
    </w:p>
    <w:p w:rsidR="008E79C0" w:rsidRPr="006F745D" w:rsidRDefault="008E79C0" w:rsidP="008E79C0">
      <w:pPr>
        <w:numPr>
          <w:ilvl w:val="0"/>
          <w:numId w:val="36"/>
        </w:numPr>
        <w:rPr>
          <w:sz w:val="24"/>
          <w:szCs w:val="28"/>
        </w:rPr>
      </w:pPr>
      <w:r w:rsidRPr="006F745D">
        <w:rPr>
          <w:sz w:val="24"/>
          <w:szCs w:val="28"/>
        </w:rPr>
        <w:t>a húszas évek</w:t>
      </w:r>
    </w:p>
    <w:p w:rsidR="008E79C0" w:rsidRPr="006F745D" w:rsidRDefault="008E79C0" w:rsidP="008E79C0">
      <w:pPr>
        <w:numPr>
          <w:ilvl w:val="0"/>
          <w:numId w:val="36"/>
        </w:numPr>
        <w:rPr>
          <w:sz w:val="24"/>
          <w:szCs w:val="28"/>
        </w:rPr>
      </w:pPr>
      <w:r w:rsidRPr="006F745D">
        <w:rPr>
          <w:sz w:val="24"/>
          <w:szCs w:val="28"/>
        </w:rPr>
        <w:t>a pedagógiai és életmódreform mozgalmak</w:t>
      </w:r>
    </w:p>
    <w:p w:rsidR="008E79C0" w:rsidRPr="006F745D" w:rsidRDefault="008E79C0" w:rsidP="008E79C0">
      <w:pPr>
        <w:numPr>
          <w:ilvl w:val="0"/>
          <w:numId w:val="36"/>
        </w:numPr>
        <w:rPr>
          <w:sz w:val="24"/>
          <w:szCs w:val="28"/>
        </w:rPr>
      </w:pPr>
      <w:r w:rsidRPr="006F745D">
        <w:rPr>
          <w:sz w:val="24"/>
          <w:szCs w:val="28"/>
        </w:rPr>
        <w:t>a harmincas és negyvenes évek</w:t>
      </w:r>
    </w:p>
    <w:p w:rsidR="008E79C0" w:rsidRPr="006F745D" w:rsidRDefault="008E79C0" w:rsidP="008E79C0">
      <w:pPr>
        <w:numPr>
          <w:ilvl w:val="0"/>
          <w:numId w:val="36"/>
        </w:numPr>
        <w:rPr>
          <w:sz w:val="24"/>
          <w:szCs w:val="28"/>
        </w:rPr>
      </w:pPr>
      <w:r w:rsidRPr="006F745D">
        <w:rPr>
          <w:sz w:val="24"/>
          <w:szCs w:val="28"/>
        </w:rPr>
        <w:t>II. világháború után</w:t>
      </w:r>
    </w:p>
    <w:p w:rsidR="008E79C0" w:rsidRPr="006F745D" w:rsidRDefault="008E79C0" w:rsidP="008E79C0">
      <w:pPr>
        <w:numPr>
          <w:ilvl w:val="0"/>
          <w:numId w:val="36"/>
        </w:numPr>
        <w:rPr>
          <w:sz w:val="24"/>
          <w:szCs w:val="28"/>
        </w:rPr>
      </w:pPr>
      <w:r w:rsidRPr="006F745D">
        <w:rPr>
          <w:sz w:val="24"/>
          <w:szCs w:val="28"/>
        </w:rPr>
        <w:lastRenderedPageBreak/>
        <w:t xml:space="preserve">Európán kívül </w:t>
      </w:r>
    </w:p>
    <w:p w:rsidR="008E79C0" w:rsidRPr="006F745D" w:rsidRDefault="008E79C0" w:rsidP="006F745D">
      <w:pPr>
        <w:pStyle w:val="Listaszerbekezds"/>
        <w:numPr>
          <w:ilvl w:val="0"/>
          <w:numId w:val="15"/>
        </w:numPr>
        <w:ind w:left="709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F745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Ismertesse a hatvanas éveket és az </w:t>
      </w:r>
      <w:proofErr w:type="spellStart"/>
      <w:r w:rsidRPr="006F745D">
        <w:rPr>
          <w:rFonts w:eastAsia="Times New Roman" w:cstheme="minorHAnsi"/>
          <w:color w:val="000000"/>
          <w:sz w:val="24"/>
          <w:szCs w:val="24"/>
          <w:lang w:eastAsia="hu-HU"/>
        </w:rPr>
        <w:t>avantgarde</w:t>
      </w:r>
      <w:proofErr w:type="spellEnd"/>
      <w:r w:rsidRPr="006F745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nagy alakjait. </w:t>
      </w:r>
    </w:p>
    <w:p w:rsidR="008E79C0" w:rsidRPr="006F745D" w:rsidRDefault="008E79C0" w:rsidP="006F745D">
      <w:pPr>
        <w:pStyle w:val="Listaszerbekezds"/>
        <w:ind w:left="709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  <w:sectPr w:rsidR="008E79C0" w:rsidRPr="006F745D" w:rsidSect="005D2DD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F745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Ismertesse az új játékmódokat a furulyán.  </w:t>
      </w:r>
    </w:p>
    <w:p w:rsidR="008E79C0" w:rsidRDefault="008E79C0" w:rsidP="00294E91">
      <w:pPr>
        <w:rPr>
          <w:rFonts w:cstheme="minorHAnsi"/>
          <w:b/>
          <w:sz w:val="28"/>
          <w:szCs w:val="24"/>
        </w:rPr>
      </w:pPr>
    </w:p>
    <w:p w:rsidR="00805CDE" w:rsidRDefault="00805CDE" w:rsidP="00294E91">
      <w:pPr>
        <w:rPr>
          <w:rFonts w:cstheme="minorHAnsi"/>
          <w:b/>
          <w:sz w:val="28"/>
          <w:szCs w:val="24"/>
        </w:rPr>
      </w:pPr>
    </w:p>
    <w:p w:rsidR="00805CDE" w:rsidRDefault="00805CDE" w:rsidP="00294E91">
      <w:pPr>
        <w:rPr>
          <w:rFonts w:cstheme="minorHAnsi"/>
          <w:b/>
          <w:sz w:val="28"/>
          <w:szCs w:val="24"/>
        </w:rPr>
      </w:pPr>
    </w:p>
    <w:p w:rsidR="00294E91" w:rsidRPr="009359EA" w:rsidRDefault="00BC010C" w:rsidP="00294E91">
      <w:pPr>
        <w:rPr>
          <w:rFonts w:eastAsia="Times New Roman" w:cstheme="minorHAnsi"/>
          <w:color w:val="000000"/>
          <w:sz w:val="12"/>
          <w:szCs w:val="24"/>
          <w:lang w:eastAsia="hu-HU"/>
        </w:rPr>
      </w:pPr>
      <w:r>
        <w:rPr>
          <w:rFonts w:cstheme="minorHAnsi"/>
          <w:b/>
          <w:sz w:val="28"/>
          <w:szCs w:val="24"/>
        </w:rPr>
        <w:t>F</w:t>
      </w:r>
      <w:r w:rsidRPr="00BC010C">
        <w:rPr>
          <w:rFonts w:cstheme="minorHAnsi"/>
          <w:b/>
          <w:sz w:val="28"/>
          <w:szCs w:val="24"/>
        </w:rPr>
        <w:t>uvolatanár</w:t>
      </w:r>
      <w:r>
        <w:rPr>
          <w:rFonts w:cstheme="minorHAnsi"/>
          <w:b/>
          <w:sz w:val="28"/>
          <w:szCs w:val="24"/>
        </w:rPr>
        <w:t xml:space="preserve"> </w:t>
      </w:r>
      <w:r w:rsidRPr="00250051">
        <w:rPr>
          <w:rFonts w:cstheme="minorHAnsi"/>
          <w:b/>
          <w:sz w:val="28"/>
          <w:szCs w:val="24"/>
        </w:rPr>
        <w:t>szakmódszertan záróvizsga tételek</w:t>
      </w:r>
    </w:p>
    <w:p w:rsidR="00294E91" w:rsidRPr="009359EA" w:rsidRDefault="00294E91" w:rsidP="00294E91">
      <w:pPr>
        <w:rPr>
          <w:rFonts w:eastAsia="Times New Roman" w:cstheme="minorHAnsi"/>
          <w:color w:val="000000"/>
          <w:sz w:val="12"/>
          <w:szCs w:val="24"/>
          <w:lang w:eastAsia="hu-HU"/>
        </w:rPr>
      </w:pPr>
    </w:p>
    <w:p w:rsidR="008E79C0" w:rsidRPr="006F745D" w:rsidRDefault="00294E91" w:rsidP="006F745D">
      <w:pPr>
        <w:pStyle w:val="Listaszerbekezds"/>
        <w:numPr>
          <w:ilvl w:val="0"/>
          <w:numId w:val="40"/>
        </w:numPr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F745D">
        <w:rPr>
          <w:rFonts w:eastAsia="Times New Roman" w:cstheme="minorHAnsi"/>
          <w:color w:val="000000"/>
          <w:sz w:val="24"/>
          <w:szCs w:val="24"/>
          <w:lang w:eastAsia="hu-HU"/>
        </w:rPr>
        <w:t>A természetes felhangsor hangjai C, Desz, E, G alapon a 12. részhangig</w:t>
      </w:r>
    </w:p>
    <w:p w:rsidR="008E79C0" w:rsidRPr="006F745D" w:rsidRDefault="00294E91" w:rsidP="006F745D">
      <w:pPr>
        <w:pStyle w:val="Listaszerbekezds"/>
        <w:numPr>
          <w:ilvl w:val="0"/>
          <w:numId w:val="40"/>
        </w:numPr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F745D">
        <w:rPr>
          <w:rFonts w:eastAsia="Times New Roman" w:cstheme="minorHAnsi"/>
          <w:color w:val="000000"/>
          <w:sz w:val="24"/>
          <w:szCs w:val="24"/>
          <w:lang w:eastAsia="hu-HU"/>
        </w:rPr>
        <w:t>A természetes felhangsor szomszédos hangközei</w:t>
      </w:r>
    </w:p>
    <w:p w:rsidR="008E79C0" w:rsidRPr="006F745D" w:rsidRDefault="00294E91" w:rsidP="006F745D">
      <w:pPr>
        <w:pStyle w:val="Listaszerbekezds"/>
        <w:numPr>
          <w:ilvl w:val="0"/>
          <w:numId w:val="40"/>
        </w:numPr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F745D">
        <w:rPr>
          <w:rFonts w:eastAsia="Times New Roman" w:cstheme="minorHAnsi"/>
          <w:color w:val="000000"/>
          <w:sz w:val="24"/>
          <w:szCs w:val="24"/>
          <w:lang w:eastAsia="hu-HU"/>
        </w:rPr>
        <w:t>A 12 fokú, egyenletesen temperált hangrendszer elméleti (matematikai) alapja</w:t>
      </w:r>
    </w:p>
    <w:p w:rsidR="008E79C0" w:rsidRPr="006F745D" w:rsidRDefault="00294E91" w:rsidP="006F745D">
      <w:pPr>
        <w:pStyle w:val="Listaszerbekezds"/>
        <w:numPr>
          <w:ilvl w:val="0"/>
          <w:numId w:val="40"/>
        </w:numPr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F745D">
        <w:rPr>
          <w:rFonts w:eastAsia="Times New Roman" w:cstheme="minorHAnsi"/>
          <w:color w:val="000000"/>
          <w:sz w:val="24"/>
          <w:szCs w:val="24"/>
          <w:lang w:eastAsia="hu-HU"/>
        </w:rPr>
        <w:t>A 12 fokú, egyenletesen temperált hangrendszer és a Böhm-rendszerű fuvola hanglyukainak összefüggése</w:t>
      </w:r>
    </w:p>
    <w:p w:rsidR="008E79C0" w:rsidRPr="006F745D" w:rsidRDefault="00294E91" w:rsidP="006F745D">
      <w:pPr>
        <w:pStyle w:val="Listaszerbekezds"/>
        <w:numPr>
          <w:ilvl w:val="0"/>
          <w:numId w:val="40"/>
        </w:numPr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F745D">
        <w:rPr>
          <w:rFonts w:eastAsia="Times New Roman" w:cstheme="minorHAnsi"/>
          <w:color w:val="000000"/>
          <w:sz w:val="24"/>
          <w:szCs w:val="24"/>
          <w:lang w:eastAsia="hu-HU"/>
        </w:rPr>
        <w:t>A fuvola hanglyukainak és billentyűinek akusztikailag helyes elnevezése</w:t>
      </w:r>
    </w:p>
    <w:p w:rsidR="008E79C0" w:rsidRPr="006F745D" w:rsidRDefault="00294E91" w:rsidP="006F745D">
      <w:pPr>
        <w:pStyle w:val="Listaszerbekezds"/>
        <w:numPr>
          <w:ilvl w:val="0"/>
          <w:numId w:val="40"/>
        </w:numPr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F745D">
        <w:rPr>
          <w:rFonts w:eastAsia="Times New Roman" w:cstheme="minorHAnsi"/>
          <w:color w:val="000000"/>
          <w:sz w:val="24"/>
          <w:szCs w:val="24"/>
          <w:lang w:eastAsia="hu-HU"/>
        </w:rPr>
        <w:t>Th.</w:t>
      </w:r>
      <w:r w:rsidR="004B572C" w:rsidRPr="006F745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  <w:r w:rsidRPr="006F745D">
        <w:rPr>
          <w:rFonts w:eastAsia="Times New Roman" w:cstheme="minorHAnsi"/>
          <w:color w:val="000000"/>
          <w:sz w:val="24"/>
          <w:szCs w:val="24"/>
          <w:lang w:eastAsia="hu-HU"/>
        </w:rPr>
        <w:t>Böhm reformjainak rövid ismertetése</w:t>
      </w:r>
    </w:p>
    <w:p w:rsidR="008E79C0" w:rsidRPr="006F745D" w:rsidRDefault="00294E91" w:rsidP="006F745D">
      <w:pPr>
        <w:pStyle w:val="Listaszerbekezds"/>
        <w:numPr>
          <w:ilvl w:val="0"/>
          <w:numId w:val="40"/>
        </w:numPr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F745D">
        <w:rPr>
          <w:rFonts w:eastAsia="Times New Roman" w:cstheme="minorHAnsi"/>
          <w:color w:val="000000"/>
          <w:sz w:val="24"/>
          <w:szCs w:val="24"/>
          <w:lang w:eastAsia="hu-HU"/>
        </w:rPr>
        <w:t>A befúvónyílás kettős szerepe a hangképzésben és az intonációban</w:t>
      </w:r>
    </w:p>
    <w:p w:rsidR="008E79C0" w:rsidRPr="006F745D" w:rsidRDefault="004B572C" w:rsidP="006F745D">
      <w:pPr>
        <w:pStyle w:val="Listaszerbekezds"/>
        <w:numPr>
          <w:ilvl w:val="0"/>
          <w:numId w:val="40"/>
        </w:numPr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F745D">
        <w:rPr>
          <w:rFonts w:eastAsia="Times New Roman" w:cstheme="minorHAnsi"/>
          <w:color w:val="000000"/>
          <w:sz w:val="24"/>
          <w:szCs w:val="24"/>
          <w:lang w:eastAsia="hu-HU"/>
        </w:rPr>
        <w:t>A 3</w:t>
      </w:r>
      <w:proofErr w:type="gramStart"/>
      <w:r w:rsidRPr="006F745D">
        <w:rPr>
          <w:rFonts w:eastAsia="Times New Roman" w:cstheme="minorHAnsi"/>
          <w:color w:val="000000"/>
          <w:sz w:val="24"/>
          <w:szCs w:val="24"/>
          <w:lang w:eastAsia="hu-HU"/>
        </w:rPr>
        <w:t>.</w:t>
      </w:r>
      <w:r w:rsidR="00294E91" w:rsidRPr="006F745D">
        <w:rPr>
          <w:rFonts w:eastAsia="Times New Roman" w:cstheme="minorHAnsi"/>
          <w:color w:val="000000"/>
          <w:sz w:val="24"/>
          <w:szCs w:val="24"/>
          <w:lang w:eastAsia="hu-HU"/>
        </w:rPr>
        <w:t>illetve</w:t>
      </w:r>
      <w:proofErr w:type="gramEnd"/>
      <w:r w:rsidR="00294E91" w:rsidRPr="006F745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4. ujjas fisz hangok képzése közti akusztikai és technikai különbségek</w:t>
      </w:r>
    </w:p>
    <w:p w:rsidR="00294E91" w:rsidRPr="006F745D" w:rsidRDefault="00294E91" w:rsidP="006F745D">
      <w:pPr>
        <w:pStyle w:val="Listaszerbekezds"/>
        <w:numPr>
          <w:ilvl w:val="0"/>
          <w:numId w:val="40"/>
        </w:numPr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F745D">
        <w:rPr>
          <w:rFonts w:eastAsia="Times New Roman" w:cstheme="minorHAnsi"/>
          <w:color w:val="000000"/>
          <w:sz w:val="24"/>
          <w:szCs w:val="24"/>
          <w:lang w:eastAsia="hu-HU"/>
        </w:rPr>
        <w:t>A klasszikus technika ujjrendjeinek meghatározása a nyitott hangnyílások neveivel (Pl.: d3 hang, disz/esz3, stb.).</w:t>
      </w:r>
    </w:p>
    <w:p w:rsidR="00BC010C" w:rsidRDefault="00BC010C" w:rsidP="00BC010C">
      <w:pPr>
        <w:rPr>
          <w:rFonts w:cstheme="minorHAnsi"/>
          <w:b/>
          <w:sz w:val="28"/>
          <w:szCs w:val="24"/>
        </w:rPr>
      </w:pPr>
    </w:p>
    <w:p w:rsidR="00BC010C" w:rsidRDefault="00BC010C" w:rsidP="00BC010C">
      <w:pPr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O</w:t>
      </w:r>
      <w:r w:rsidRPr="00BC010C">
        <w:rPr>
          <w:rFonts w:cstheme="minorHAnsi"/>
          <w:b/>
          <w:sz w:val="28"/>
          <w:szCs w:val="24"/>
        </w:rPr>
        <w:t>boatanár</w:t>
      </w:r>
      <w:r>
        <w:rPr>
          <w:rFonts w:cstheme="minorHAnsi"/>
          <w:b/>
          <w:sz w:val="28"/>
          <w:szCs w:val="24"/>
        </w:rPr>
        <w:t xml:space="preserve"> </w:t>
      </w:r>
      <w:r w:rsidRPr="00250051">
        <w:rPr>
          <w:rFonts w:cstheme="minorHAnsi"/>
          <w:b/>
          <w:sz w:val="28"/>
          <w:szCs w:val="24"/>
        </w:rPr>
        <w:t>szakmódszertan záróvizsga tételek</w:t>
      </w:r>
    </w:p>
    <w:p w:rsidR="00BC010C" w:rsidRPr="00250051" w:rsidRDefault="00BC010C" w:rsidP="00BC010C">
      <w:pPr>
        <w:rPr>
          <w:rFonts w:cstheme="minorHAnsi"/>
          <w:sz w:val="24"/>
          <w:szCs w:val="24"/>
        </w:rPr>
      </w:pPr>
      <w:proofErr w:type="gramStart"/>
      <w:r w:rsidRPr="00250051">
        <w:rPr>
          <w:rFonts w:cstheme="minorHAnsi"/>
          <w:sz w:val="24"/>
          <w:szCs w:val="24"/>
        </w:rPr>
        <w:t>egyeztetés</w:t>
      </w:r>
      <w:proofErr w:type="gramEnd"/>
      <w:r w:rsidRPr="00250051">
        <w:rPr>
          <w:rFonts w:cstheme="minorHAnsi"/>
          <w:sz w:val="24"/>
          <w:szCs w:val="24"/>
        </w:rPr>
        <w:t xml:space="preserve"> alatt…</w:t>
      </w:r>
    </w:p>
    <w:p w:rsidR="00BC010C" w:rsidRPr="00BC010C" w:rsidRDefault="00BC010C" w:rsidP="00BC010C">
      <w:pPr>
        <w:rPr>
          <w:rFonts w:cstheme="minorHAnsi"/>
          <w:b/>
          <w:sz w:val="28"/>
          <w:szCs w:val="24"/>
        </w:rPr>
      </w:pPr>
    </w:p>
    <w:p w:rsidR="00BC010C" w:rsidRDefault="00BC010C" w:rsidP="00BC010C">
      <w:pPr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K</w:t>
      </w:r>
      <w:r w:rsidRPr="00BC010C">
        <w:rPr>
          <w:rFonts w:cstheme="minorHAnsi"/>
          <w:b/>
          <w:sz w:val="28"/>
          <w:szCs w:val="24"/>
        </w:rPr>
        <w:t>larinéttanár</w:t>
      </w:r>
      <w:r>
        <w:rPr>
          <w:rFonts w:cstheme="minorHAnsi"/>
          <w:b/>
          <w:sz w:val="28"/>
          <w:szCs w:val="24"/>
        </w:rPr>
        <w:t xml:space="preserve"> </w:t>
      </w:r>
      <w:r w:rsidRPr="00250051">
        <w:rPr>
          <w:rFonts w:cstheme="minorHAnsi"/>
          <w:b/>
          <w:sz w:val="28"/>
          <w:szCs w:val="24"/>
        </w:rPr>
        <w:t>szakmódszertan záróvizsga tételek</w:t>
      </w:r>
    </w:p>
    <w:p w:rsidR="00BC010C" w:rsidRPr="00250051" w:rsidRDefault="00BC010C" w:rsidP="00BC010C">
      <w:pPr>
        <w:rPr>
          <w:rFonts w:cstheme="minorHAnsi"/>
          <w:sz w:val="24"/>
          <w:szCs w:val="24"/>
        </w:rPr>
      </w:pPr>
      <w:proofErr w:type="gramStart"/>
      <w:r w:rsidRPr="00250051">
        <w:rPr>
          <w:rFonts w:cstheme="minorHAnsi"/>
          <w:sz w:val="24"/>
          <w:szCs w:val="24"/>
        </w:rPr>
        <w:t>egyeztetés</w:t>
      </w:r>
      <w:proofErr w:type="gramEnd"/>
      <w:r w:rsidRPr="00250051">
        <w:rPr>
          <w:rFonts w:cstheme="minorHAnsi"/>
          <w:sz w:val="24"/>
          <w:szCs w:val="24"/>
        </w:rPr>
        <w:t xml:space="preserve"> alatt…</w:t>
      </w:r>
    </w:p>
    <w:p w:rsidR="00BC010C" w:rsidRPr="00BC010C" w:rsidRDefault="00BC010C" w:rsidP="00BC010C">
      <w:pPr>
        <w:rPr>
          <w:rFonts w:cstheme="minorHAnsi"/>
          <w:b/>
          <w:sz w:val="28"/>
          <w:szCs w:val="24"/>
        </w:rPr>
      </w:pPr>
    </w:p>
    <w:p w:rsidR="00BC010C" w:rsidRDefault="00BC010C" w:rsidP="00BC010C">
      <w:pPr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S</w:t>
      </w:r>
      <w:r w:rsidRPr="00BC010C">
        <w:rPr>
          <w:rFonts w:cstheme="minorHAnsi"/>
          <w:b/>
          <w:sz w:val="28"/>
          <w:szCs w:val="24"/>
        </w:rPr>
        <w:t>zaxofontanár</w:t>
      </w:r>
      <w:r>
        <w:rPr>
          <w:rFonts w:cstheme="minorHAnsi"/>
          <w:b/>
          <w:sz w:val="28"/>
          <w:szCs w:val="24"/>
        </w:rPr>
        <w:t xml:space="preserve"> </w:t>
      </w:r>
      <w:r w:rsidRPr="00250051">
        <w:rPr>
          <w:rFonts w:cstheme="minorHAnsi"/>
          <w:b/>
          <w:sz w:val="28"/>
          <w:szCs w:val="24"/>
        </w:rPr>
        <w:t>szakmódszertan záróvizsga tételek</w:t>
      </w:r>
    </w:p>
    <w:p w:rsidR="003767B4" w:rsidRPr="006F745D" w:rsidRDefault="003767B4" w:rsidP="006F745D">
      <w:pPr>
        <w:pStyle w:val="Listaszerbekezds"/>
        <w:numPr>
          <w:ilvl w:val="0"/>
          <w:numId w:val="41"/>
        </w:numPr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F745D">
        <w:rPr>
          <w:rFonts w:eastAsia="Times New Roman" w:cstheme="minorHAnsi"/>
          <w:color w:val="000000"/>
          <w:sz w:val="24"/>
          <w:szCs w:val="24"/>
          <w:lang w:eastAsia="hu-HU"/>
        </w:rPr>
        <w:t>Beszéljen a szaxofon megalkotásának körülményeiről, feltalálójáról</w:t>
      </w:r>
    </w:p>
    <w:p w:rsidR="003767B4" w:rsidRPr="006F745D" w:rsidRDefault="003767B4" w:rsidP="006F745D">
      <w:pPr>
        <w:pStyle w:val="Listaszerbekezds"/>
        <w:numPr>
          <w:ilvl w:val="0"/>
          <w:numId w:val="41"/>
        </w:numPr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F745D">
        <w:rPr>
          <w:rFonts w:eastAsia="Times New Roman" w:cstheme="minorHAnsi"/>
          <w:color w:val="000000"/>
          <w:sz w:val="24"/>
          <w:szCs w:val="24"/>
          <w:lang w:eastAsia="hu-HU"/>
        </w:rPr>
        <w:t>Mutassa be a szaxofon hangszercsaládot</w:t>
      </w:r>
    </w:p>
    <w:p w:rsidR="003767B4" w:rsidRPr="006F745D" w:rsidRDefault="003767B4" w:rsidP="006F745D">
      <w:pPr>
        <w:pStyle w:val="Listaszerbekezds"/>
        <w:numPr>
          <w:ilvl w:val="0"/>
          <w:numId w:val="41"/>
        </w:numPr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F745D">
        <w:rPr>
          <w:rFonts w:eastAsia="Times New Roman" w:cstheme="minorHAnsi"/>
          <w:color w:val="000000"/>
          <w:sz w:val="24"/>
          <w:szCs w:val="24"/>
          <w:lang w:eastAsia="hu-HU"/>
        </w:rPr>
        <w:t>Beszéljen a különböző szaxofon fúvókákról, nádakról, valamint kiválasztásuk módjáról</w:t>
      </w:r>
    </w:p>
    <w:p w:rsidR="003767B4" w:rsidRPr="006F745D" w:rsidRDefault="003767B4" w:rsidP="006F745D">
      <w:pPr>
        <w:pStyle w:val="Listaszerbekezds"/>
        <w:numPr>
          <w:ilvl w:val="0"/>
          <w:numId w:val="41"/>
        </w:numPr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F745D">
        <w:rPr>
          <w:rFonts w:eastAsia="Times New Roman" w:cstheme="minorHAnsi"/>
          <w:color w:val="000000"/>
          <w:sz w:val="24"/>
          <w:szCs w:val="24"/>
          <w:lang w:eastAsia="hu-HU"/>
        </w:rPr>
        <w:t>Az „első szaxofon óra a zeneiskolában”, avagy melyek a legfontosabb teendők, amikor elkezdjük egy szaxofonos növendék oktatását</w:t>
      </w:r>
    </w:p>
    <w:p w:rsidR="003767B4" w:rsidRPr="006F745D" w:rsidRDefault="003767B4" w:rsidP="006F745D">
      <w:pPr>
        <w:pStyle w:val="Listaszerbekezds"/>
        <w:numPr>
          <w:ilvl w:val="0"/>
          <w:numId w:val="41"/>
        </w:numPr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F745D">
        <w:rPr>
          <w:rFonts w:eastAsia="Times New Roman" w:cstheme="minorHAnsi"/>
          <w:color w:val="000000"/>
          <w:sz w:val="24"/>
          <w:szCs w:val="24"/>
          <w:lang w:eastAsia="hu-HU"/>
        </w:rPr>
        <w:t>A skálázás (miért és hogyan kell skálázni és hogyan gyakoroljuk?)</w:t>
      </w:r>
    </w:p>
    <w:p w:rsidR="003767B4" w:rsidRPr="006F745D" w:rsidRDefault="003767B4" w:rsidP="006F745D">
      <w:pPr>
        <w:pStyle w:val="Listaszerbekezds"/>
        <w:numPr>
          <w:ilvl w:val="0"/>
          <w:numId w:val="41"/>
        </w:numPr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6F745D">
        <w:rPr>
          <w:rFonts w:eastAsia="Times New Roman" w:cstheme="minorHAnsi"/>
          <w:color w:val="000000"/>
          <w:sz w:val="24"/>
          <w:szCs w:val="24"/>
          <w:lang w:eastAsia="hu-HU"/>
        </w:rPr>
        <w:t>Ritmikai problémák és orvoslásuk</w:t>
      </w:r>
    </w:p>
    <w:p w:rsidR="00BC010C" w:rsidRPr="00BC010C" w:rsidRDefault="00BC010C" w:rsidP="00BC010C">
      <w:pPr>
        <w:rPr>
          <w:rFonts w:cstheme="minorHAnsi"/>
          <w:b/>
          <w:sz w:val="28"/>
          <w:szCs w:val="24"/>
        </w:rPr>
      </w:pPr>
    </w:p>
    <w:p w:rsidR="00BC010C" w:rsidRDefault="00BC010C" w:rsidP="00BC010C">
      <w:pPr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F</w:t>
      </w:r>
      <w:r w:rsidRPr="00BC010C">
        <w:rPr>
          <w:rFonts w:cstheme="minorHAnsi"/>
          <w:b/>
          <w:sz w:val="28"/>
          <w:szCs w:val="24"/>
        </w:rPr>
        <w:t>agott-tanár</w:t>
      </w:r>
      <w:r>
        <w:rPr>
          <w:rFonts w:cstheme="minorHAnsi"/>
          <w:b/>
          <w:sz w:val="28"/>
          <w:szCs w:val="24"/>
        </w:rPr>
        <w:t xml:space="preserve"> </w:t>
      </w:r>
      <w:r w:rsidRPr="00250051">
        <w:rPr>
          <w:rFonts w:cstheme="minorHAnsi"/>
          <w:b/>
          <w:sz w:val="28"/>
          <w:szCs w:val="24"/>
        </w:rPr>
        <w:t>szakmódszertan záróvizsga tételek</w:t>
      </w:r>
    </w:p>
    <w:p w:rsidR="00BC010C" w:rsidRPr="00250051" w:rsidRDefault="00BC010C" w:rsidP="00BC010C">
      <w:pPr>
        <w:rPr>
          <w:rFonts w:cstheme="minorHAnsi"/>
          <w:sz w:val="24"/>
          <w:szCs w:val="24"/>
        </w:rPr>
      </w:pPr>
      <w:proofErr w:type="gramStart"/>
      <w:r w:rsidRPr="00250051">
        <w:rPr>
          <w:rFonts w:cstheme="minorHAnsi"/>
          <w:sz w:val="24"/>
          <w:szCs w:val="24"/>
        </w:rPr>
        <w:t>egyeztetés</w:t>
      </w:r>
      <w:proofErr w:type="gramEnd"/>
      <w:r w:rsidRPr="00250051">
        <w:rPr>
          <w:rFonts w:cstheme="minorHAnsi"/>
          <w:sz w:val="24"/>
          <w:szCs w:val="24"/>
        </w:rPr>
        <w:t xml:space="preserve"> alatt…</w:t>
      </w:r>
    </w:p>
    <w:p w:rsidR="00BC010C" w:rsidRPr="00BC010C" w:rsidRDefault="00BC010C" w:rsidP="00BC010C">
      <w:pPr>
        <w:rPr>
          <w:rFonts w:cstheme="minorHAnsi"/>
          <w:b/>
          <w:sz w:val="28"/>
          <w:szCs w:val="24"/>
        </w:rPr>
      </w:pPr>
    </w:p>
    <w:p w:rsidR="00BC010C" w:rsidRDefault="00BC010C" w:rsidP="00BC010C">
      <w:pPr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K</w:t>
      </w:r>
      <w:r w:rsidRPr="00BC010C">
        <w:rPr>
          <w:rFonts w:cstheme="minorHAnsi"/>
          <w:b/>
          <w:sz w:val="28"/>
          <w:szCs w:val="24"/>
        </w:rPr>
        <w:t>ürttanár</w:t>
      </w:r>
      <w:r>
        <w:rPr>
          <w:rFonts w:cstheme="minorHAnsi"/>
          <w:b/>
          <w:sz w:val="28"/>
          <w:szCs w:val="24"/>
        </w:rPr>
        <w:t xml:space="preserve"> </w:t>
      </w:r>
      <w:r w:rsidRPr="00250051">
        <w:rPr>
          <w:rFonts w:cstheme="minorHAnsi"/>
          <w:b/>
          <w:sz w:val="28"/>
          <w:szCs w:val="24"/>
        </w:rPr>
        <w:t>szakmódszertan záróvizsga tételek</w:t>
      </w:r>
    </w:p>
    <w:p w:rsidR="00BC010C" w:rsidRPr="009359EA" w:rsidRDefault="00BC010C" w:rsidP="00BC010C">
      <w:pPr>
        <w:rPr>
          <w:rFonts w:eastAsia="Times New Roman" w:cstheme="minorHAnsi"/>
          <w:color w:val="000000"/>
          <w:sz w:val="12"/>
          <w:szCs w:val="24"/>
          <w:lang w:eastAsia="hu-HU"/>
        </w:rPr>
      </w:pPr>
    </w:p>
    <w:p w:rsidR="00BC010C" w:rsidRPr="00017ACF" w:rsidRDefault="00BC010C" w:rsidP="006F745D">
      <w:pPr>
        <w:pStyle w:val="Listaszerbekezds"/>
        <w:numPr>
          <w:ilvl w:val="0"/>
          <w:numId w:val="42"/>
        </w:numPr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017ACF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fúvóka </w:t>
      </w:r>
      <w:proofErr w:type="gramStart"/>
      <w:r w:rsidRPr="00017ACF">
        <w:rPr>
          <w:rFonts w:eastAsia="Times New Roman" w:cstheme="minorHAnsi"/>
          <w:color w:val="000000"/>
          <w:sz w:val="24"/>
          <w:szCs w:val="24"/>
          <w:lang w:eastAsia="hu-HU"/>
        </w:rPr>
        <w:t>felépítése</w:t>
      </w:r>
      <w:proofErr w:type="gramEnd"/>
      <w:r w:rsidRPr="00017ACF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ill. kialakítása</w:t>
      </w:r>
    </w:p>
    <w:p w:rsidR="00BC010C" w:rsidRPr="00017ACF" w:rsidRDefault="00BC010C" w:rsidP="006F745D">
      <w:pPr>
        <w:pStyle w:val="Listaszerbekezds"/>
        <w:numPr>
          <w:ilvl w:val="0"/>
          <w:numId w:val="42"/>
        </w:numPr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017ACF">
        <w:rPr>
          <w:rFonts w:eastAsia="Times New Roman" w:cstheme="minorHAnsi"/>
          <w:color w:val="000000"/>
          <w:sz w:val="24"/>
          <w:szCs w:val="24"/>
          <w:lang w:eastAsia="hu-HU"/>
        </w:rPr>
        <w:t>A légvezetés leírása pontos funkciója</w:t>
      </w:r>
    </w:p>
    <w:p w:rsidR="00BC010C" w:rsidRPr="00017ACF" w:rsidRDefault="00BC010C" w:rsidP="006F745D">
      <w:pPr>
        <w:pStyle w:val="Listaszerbekezds"/>
        <w:numPr>
          <w:ilvl w:val="0"/>
          <w:numId w:val="42"/>
        </w:numPr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017ACF">
        <w:rPr>
          <w:rFonts w:eastAsia="Times New Roman" w:cstheme="minorHAnsi"/>
          <w:color w:val="000000"/>
          <w:sz w:val="24"/>
          <w:szCs w:val="24"/>
          <w:lang w:eastAsia="hu-HU"/>
        </w:rPr>
        <w:t>A jobb ké</w:t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>z szerepe a vadászkürt játékban</w:t>
      </w:r>
    </w:p>
    <w:p w:rsidR="00BC010C" w:rsidRPr="00250051" w:rsidRDefault="00BC010C" w:rsidP="006F745D">
      <w:pPr>
        <w:pStyle w:val="Listaszerbekezds"/>
        <w:numPr>
          <w:ilvl w:val="0"/>
          <w:numId w:val="42"/>
        </w:numPr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color w:val="000000"/>
          <w:sz w:val="24"/>
          <w:szCs w:val="24"/>
          <w:lang w:eastAsia="hu-HU"/>
        </w:rPr>
        <w:t>A nyelvindítás leírása, fajtái</w:t>
      </w:r>
    </w:p>
    <w:p w:rsidR="00BC010C" w:rsidRPr="00BC010C" w:rsidRDefault="00BC010C" w:rsidP="004B572C">
      <w:pPr>
        <w:ind w:left="709"/>
        <w:rPr>
          <w:rFonts w:cstheme="minorHAnsi"/>
          <w:b/>
          <w:sz w:val="28"/>
          <w:szCs w:val="24"/>
        </w:rPr>
      </w:pPr>
    </w:p>
    <w:p w:rsidR="00BC010C" w:rsidRDefault="00BC010C" w:rsidP="00BC010C">
      <w:pPr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T</w:t>
      </w:r>
      <w:r w:rsidRPr="00BC010C">
        <w:rPr>
          <w:rFonts w:cstheme="minorHAnsi"/>
          <w:b/>
          <w:sz w:val="28"/>
          <w:szCs w:val="24"/>
        </w:rPr>
        <w:t>rombitatanár</w:t>
      </w:r>
      <w:r>
        <w:rPr>
          <w:rFonts w:cstheme="minorHAnsi"/>
          <w:b/>
          <w:sz w:val="28"/>
          <w:szCs w:val="24"/>
        </w:rPr>
        <w:t xml:space="preserve"> </w:t>
      </w:r>
      <w:r w:rsidRPr="00250051">
        <w:rPr>
          <w:rFonts w:cstheme="minorHAnsi"/>
          <w:b/>
          <w:sz w:val="28"/>
          <w:szCs w:val="24"/>
        </w:rPr>
        <w:t>szakmódszertan záróvizsga tételek</w:t>
      </w:r>
    </w:p>
    <w:p w:rsidR="00BC010C" w:rsidRPr="00250051" w:rsidRDefault="00BC010C" w:rsidP="00BC010C">
      <w:pPr>
        <w:rPr>
          <w:rFonts w:cstheme="minorHAnsi"/>
          <w:sz w:val="24"/>
          <w:szCs w:val="24"/>
        </w:rPr>
      </w:pPr>
      <w:proofErr w:type="gramStart"/>
      <w:r w:rsidRPr="00250051">
        <w:rPr>
          <w:rFonts w:cstheme="minorHAnsi"/>
          <w:sz w:val="24"/>
          <w:szCs w:val="24"/>
        </w:rPr>
        <w:t>egyeztetés</w:t>
      </w:r>
      <w:proofErr w:type="gramEnd"/>
      <w:r w:rsidRPr="00250051">
        <w:rPr>
          <w:rFonts w:cstheme="minorHAnsi"/>
          <w:sz w:val="24"/>
          <w:szCs w:val="24"/>
        </w:rPr>
        <w:t xml:space="preserve"> alatt…</w:t>
      </w:r>
    </w:p>
    <w:p w:rsidR="00BC010C" w:rsidRPr="00BC010C" w:rsidRDefault="00BC010C" w:rsidP="00BC010C">
      <w:pPr>
        <w:rPr>
          <w:rFonts w:cstheme="minorHAnsi"/>
          <w:b/>
          <w:sz w:val="28"/>
          <w:szCs w:val="24"/>
        </w:rPr>
      </w:pPr>
    </w:p>
    <w:p w:rsidR="00BC010C" w:rsidRDefault="00BC010C" w:rsidP="00BC010C">
      <w:pPr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lastRenderedPageBreak/>
        <w:t>H</w:t>
      </w:r>
      <w:r w:rsidRPr="00BC010C">
        <w:rPr>
          <w:rFonts w:cstheme="minorHAnsi"/>
          <w:b/>
          <w:sz w:val="28"/>
          <w:szCs w:val="24"/>
        </w:rPr>
        <w:t>arsonatanár</w:t>
      </w:r>
      <w:r>
        <w:rPr>
          <w:rFonts w:cstheme="minorHAnsi"/>
          <w:b/>
          <w:sz w:val="28"/>
          <w:szCs w:val="24"/>
        </w:rPr>
        <w:t xml:space="preserve"> </w:t>
      </w:r>
      <w:r w:rsidRPr="00250051">
        <w:rPr>
          <w:rFonts w:cstheme="minorHAnsi"/>
          <w:b/>
          <w:sz w:val="28"/>
          <w:szCs w:val="24"/>
        </w:rPr>
        <w:t>szakmódszertan záróvizsga tételek</w:t>
      </w:r>
    </w:p>
    <w:p w:rsidR="00BC010C" w:rsidRPr="00250051" w:rsidRDefault="00BC010C" w:rsidP="00BC010C">
      <w:pPr>
        <w:rPr>
          <w:rFonts w:cstheme="minorHAnsi"/>
          <w:sz w:val="24"/>
          <w:szCs w:val="24"/>
        </w:rPr>
      </w:pPr>
      <w:proofErr w:type="gramStart"/>
      <w:r w:rsidRPr="00250051">
        <w:rPr>
          <w:rFonts w:cstheme="minorHAnsi"/>
          <w:sz w:val="24"/>
          <w:szCs w:val="24"/>
        </w:rPr>
        <w:t>egyeztetés</w:t>
      </w:r>
      <w:proofErr w:type="gramEnd"/>
      <w:r w:rsidRPr="00250051">
        <w:rPr>
          <w:rFonts w:cstheme="minorHAnsi"/>
          <w:sz w:val="24"/>
          <w:szCs w:val="24"/>
        </w:rPr>
        <w:t xml:space="preserve"> alatt…</w:t>
      </w:r>
    </w:p>
    <w:p w:rsidR="00BC010C" w:rsidRPr="00BC010C" w:rsidRDefault="00BC010C" w:rsidP="00BC010C">
      <w:pPr>
        <w:rPr>
          <w:rFonts w:cstheme="minorHAnsi"/>
          <w:b/>
          <w:sz w:val="28"/>
          <w:szCs w:val="24"/>
        </w:rPr>
      </w:pPr>
    </w:p>
    <w:p w:rsidR="00805CDE" w:rsidRDefault="00805CDE" w:rsidP="00BC010C">
      <w:pPr>
        <w:rPr>
          <w:rFonts w:cstheme="minorHAnsi"/>
          <w:b/>
          <w:sz w:val="28"/>
          <w:szCs w:val="24"/>
        </w:rPr>
      </w:pPr>
    </w:p>
    <w:p w:rsidR="00805CDE" w:rsidRDefault="00805CDE" w:rsidP="00BC010C">
      <w:pPr>
        <w:rPr>
          <w:rFonts w:cstheme="minorHAnsi"/>
          <w:b/>
          <w:sz w:val="28"/>
          <w:szCs w:val="24"/>
        </w:rPr>
      </w:pPr>
    </w:p>
    <w:p w:rsidR="00805CDE" w:rsidRDefault="00805CDE" w:rsidP="00BC010C">
      <w:pPr>
        <w:rPr>
          <w:rFonts w:cstheme="minorHAnsi"/>
          <w:b/>
          <w:sz w:val="28"/>
          <w:szCs w:val="24"/>
        </w:rPr>
      </w:pPr>
    </w:p>
    <w:p w:rsidR="00BC010C" w:rsidRDefault="00BC010C" w:rsidP="00BC010C">
      <w:pPr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T</w:t>
      </w:r>
      <w:r w:rsidRPr="00BC010C">
        <w:rPr>
          <w:rFonts w:cstheme="minorHAnsi"/>
          <w:b/>
          <w:sz w:val="28"/>
          <w:szCs w:val="24"/>
        </w:rPr>
        <w:t>ubatanár</w:t>
      </w:r>
      <w:r>
        <w:rPr>
          <w:rFonts w:cstheme="minorHAnsi"/>
          <w:b/>
          <w:sz w:val="28"/>
          <w:szCs w:val="24"/>
        </w:rPr>
        <w:t xml:space="preserve"> </w:t>
      </w:r>
      <w:r w:rsidRPr="00250051">
        <w:rPr>
          <w:rFonts w:cstheme="minorHAnsi"/>
          <w:b/>
          <w:sz w:val="28"/>
          <w:szCs w:val="24"/>
        </w:rPr>
        <w:t>szakmódszertan záróvizsga tételek</w:t>
      </w:r>
    </w:p>
    <w:p w:rsidR="00BC010C" w:rsidRPr="009359EA" w:rsidRDefault="00BC010C" w:rsidP="00BC010C">
      <w:pPr>
        <w:jc w:val="both"/>
        <w:rPr>
          <w:rFonts w:cstheme="minorHAnsi"/>
          <w:b/>
          <w:sz w:val="12"/>
          <w:szCs w:val="24"/>
        </w:rPr>
      </w:pPr>
    </w:p>
    <w:p w:rsidR="00BC010C" w:rsidRPr="00017ACF" w:rsidRDefault="00BC010C" w:rsidP="00BC010C">
      <w:pPr>
        <w:pStyle w:val="Listaszerbekezds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017ACF">
        <w:rPr>
          <w:rFonts w:cstheme="minorHAnsi"/>
          <w:sz w:val="24"/>
          <w:szCs w:val="24"/>
        </w:rPr>
        <w:t xml:space="preserve">A tuba és a klasszikus rézfúvós hangszerek (ideértve a tenorkürtöt, baritonkürtöt és az </w:t>
      </w:r>
      <w:proofErr w:type="spellStart"/>
      <w:r w:rsidRPr="00017ACF">
        <w:rPr>
          <w:rFonts w:cstheme="minorHAnsi"/>
          <w:sz w:val="24"/>
          <w:szCs w:val="24"/>
        </w:rPr>
        <w:t>eufóniumot</w:t>
      </w:r>
      <w:proofErr w:type="spellEnd"/>
      <w:r w:rsidRPr="00017ACF">
        <w:rPr>
          <w:rFonts w:cstheme="minorHAnsi"/>
          <w:sz w:val="24"/>
          <w:szCs w:val="24"/>
        </w:rPr>
        <w:t xml:space="preserve"> is) történetének, szerkezetének, funkcionális részeinek ismerete.</w:t>
      </w:r>
    </w:p>
    <w:p w:rsidR="00BC010C" w:rsidRPr="00017ACF" w:rsidRDefault="00BC010C" w:rsidP="00BC010C">
      <w:pPr>
        <w:pStyle w:val="Listaszerbekezds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017ACF">
        <w:rPr>
          <w:rFonts w:cstheme="minorHAnsi"/>
          <w:sz w:val="24"/>
          <w:szCs w:val="24"/>
        </w:rPr>
        <w:t xml:space="preserve"> helyes légzés, befúvás, testtartás, hangszertartás beállítása, kialakítása</w:t>
      </w:r>
    </w:p>
    <w:p w:rsidR="00BC010C" w:rsidRPr="00017ACF" w:rsidRDefault="00BC010C" w:rsidP="00BC010C">
      <w:pPr>
        <w:pStyle w:val="Listaszerbekezds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017ACF">
        <w:rPr>
          <w:rFonts w:cstheme="minorHAnsi"/>
          <w:sz w:val="24"/>
          <w:szCs w:val="24"/>
        </w:rPr>
        <w:t>deális tubahang kialakítása, megszólaltatása</w:t>
      </w:r>
    </w:p>
    <w:p w:rsidR="00BC010C" w:rsidRPr="00017ACF" w:rsidRDefault="00BC010C" w:rsidP="00BC010C">
      <w:pPr>
        <w:pStyle w:val="Listaszerbekezds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017ACF">
        <w:rPr>
          <w:rFonts w:cstheme="minorHAnsi"/>
          <w:sz w:val="24"/>
          <w:szCs w:val="24"/>
        </w:rPr>
        <w:t xml:space="preserve"> hangszer irodalma</w:t>
      </w:r>
    </w:p>
    <w:p w:rsidR="00BC010C" w:rsidRPr="00017ACF" w:rsidRDefault="00BC010C" w:rsidP="00BC010C">
      <w:pPr>
        <w:pStyle w:val="Listaszerbekezds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017ACF">
        <w:rPr>
          <w:rFonts w:cstheme="minorHAnsi"/>
          <w:sz w:val="24"/>
          <w:szCs w:val="24"/>
        </w:rPr>
        <w:t xml:space="preserve"> tuba a mélyrézfúvósok családjában és különféle együttesekben betöltött szerepe, szakmai lehetőségei</w:t>
      </w:r>
    </w:p>
    <w:p w:rsidR="00BC010C" w:rsidRPr="00250051" w:rsidRDefault="00BC010C" w:rsidP="00BC010C">
      <w:pPr>
        <w:pStyle w:val="Listaszerbekezds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017ACF">
        <w:rPr>
          <w:rFonts w:cstheme="minorHAnsi"/>
          <w:sz w:val="24"/>
          <w:szCs w:val="24"/>
        </w:rPr>
        <w:t>A zenei elképzelések fejlesztése, a zenei előrelátás, a folyamatos kottaolvasás kialakítása</w:t>
      </w:r>
    </w:p>
    <w:p w:rsidR="00BC010C" w:rsidRPr="00BC010C" w:rsidRDefault="00BC010C" w:rsidP="00BC010C">
      <w:pPr>
        <w:rPr>
          <w:rFonts w:cstheme="minorHAnsi"/>
          <w:b/>
          <w:sz w:val="28"/>
          <w:szCs w:val="24"/>
        </w:rPr>
      </w:pPr>
    </w:p>
    <w:p w:rsidR="00BC010C" w:rsidRDefault="00BC010C" w:rsidP="00BC010C">
      <w:pPr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Ü</w:t>
      </w:r>
      <w:r w:rsidRPr="00BC010C">
        <w:rPr>
          <w:rFonts w:cstheme="minorHAnsi"/>
          <w:b/>
          <w:sz w:val="28"/>
          <w:szCs w:val="24"/>
        </w:rPr>
        <w:t>tőhangszertanár</w:t>
      </w:r>
      <w:r>
        <w:rPr>
          <w:rFonts w:cstheme="minorHAnsi"/>
          <w:b/>
          <w:sz w:val="28"/>
          <w:szCs w:val="24"/>
        </w:rPr>
        <w:t xml:space="preserve"> </w:t>
      </w:r>
      <w:r w:rsidRPr="00250051">
        <w:rPr>
          <w:rFonts w:cstheme="minorHAnsi"/>
          <w:b/>
          <w:sz w:val="28"/>
          <w:szCs w:val="24"/>
        </w:rPr>
        <w:t>szakmódszertan záróvizsga tételek</w:t>
      </w:r>
    </w:p>
    <w:p w:rsidR="00BC010C" w:rsidRPr="00250051" w:rsidRDefault="00BC010C" w:rsidP="00BC010C">
      <w:pPr>
        <w:rPr>
          <w:rFonts w:cstheme="minorHAnsi"/>
          <w:sz w:val="24"/>
          <w:szCs w:val="24"/>
        </w:rPr>
      </w:pPr>
      <w:proofErr w:type="gramStart"/>
      <w:r w:rsidRPr="00250051">
        <w:rPr>
          <w:rFonts w:cstheme="minorHAnsi"/>
          <w:sz w:val="24"/>
          <w:szCs w:val="24"/>
        </w:rPr>
        <w:t>egyeztetés</w:t>
      </w:r>
      <w:proofErr w:type="gramEnd"/>
      <w:r w:rsidRPr="00250051">
        <w:rPr>
          <w:rFonts w:cstheme="minorHAnsi"/>
          <w:sz w:val="24"/>
          <w:szCs w:val="24"/>
        </w:rPr>
        <w:t xml:space="preserve"> alatt…</w:t>
      </w:r>
    </w:p>
    <w:p w:rsidR="00BC010C" w:rsidRPr="00BC010C" w:rsidRDefault="00BC010C" w:rsidP="00BC010C">
      <w:pPr>
        <w:rPr>
          <w:rFonts w:cstheme="minorHAnsi"/>
          <w:b/>
          <w:sz w:val="28"/>
          <w:szCs w:val="24"/>
        </w:rPr>
      </w:pPr>
    </w:p>
    <w:p w:rsidR="00BC010C" w:rsidRDefault="00BC010C" w:rsidP="00BC010C">
      <w:pPr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É</w:t>
      </w:r>
      <w:r w:rsidRPr="00BC010C">
        <w:rPr>
          <w:rFonts w:cstheme="minorHAnsi"/>
          <w:b/>
          <w:sz w:val="28"/>
          <w:szCs w:val="24"/>
        </w:rPr>
        <w:t>nektanár</w:t>
      </w:r>
      <w:r>
        <w:rPr>
          <w:rFonts w:cstheme="minorHAnsi"/>
          <w:b/>
          <w:sz w:val="28"/>
          <w:szCs w:val="24"/>
        </w:rPr>
        <w:t xml:space="preserve"> </w:t>
      </w:r>
      <w:r w:rsidRPr="00250051">
        <w:rPr>
          <w:rFonts w:cstheme="minorHAnsi"/>
          <w:b/>
          <w:sz w:val="28"/>
          <w:szCs w:val="24"/>
        </w:rPr>
        <w:t>szakmódszertan záróvizsga tételek</w:t>
      </w:r>
    </w:p>
    <w:p w:rsidR="006F745D" w:rsidRPr="006F745D" w:rsidRDefault="006F745D" w:rsidP="006F745D">
      <w:pPr>
        <w:pStyle w:val="Listaszerbekezds"/>
        <w:numPr>
          <w:ilvl w:val="0"/>
          <w:numId w:val="43"/>
        </w:numPr>
        <w:spacing w:before="100" w:beforeAutospacing="1" w:after="100" w:afterAutospacing="1"/>
        <w:ind w:left="709" w:hanging="425"/>
        <w:rPr>
          <w:rFonts w:cstheme="minorHAnsi"/>
          <w:sz w:val="24"/>
          <w:szCs w:val="24"/>
        </w:rPr>
      </w:pPr>
      <w:r w:rsidRPr="006F745D">
        <w:rPr>
          <w:rFonts w:cstheme="minorHAnsi"/>
          <w:sz w:val="24"/>
          <w:szCs w:val="24"/>
        </w:rPr>
        <w:t>A légzés. Légzéstípusok. Légzőgyakorlatok.</w:t>
      </w:r>
    </w:p>
    <w:p w:rsidR="006F745D" w:rsidRPr="006F745D" w:rsidRDefault="006F745D" w:rsidP="006F745D">
      <w:pPr>
        <w:pStyle w:val="Listaszerbekezds"/>
        <w:numPr>
          <w:ilvl w:val="0"/>
          <w:numId w:val="43"/>
        </w:numPr>
        <w:spacing w:before="100" w:beforeAutospacing="1" w:after="100" w:afterAutospacing="1"/>
        <w:ind w:left="709" w:hanging="425"/>
        <w:rPr>
          <w:rFonts w:cstheme="minorHAnsi"/>
          <w:sz w:val="24"/>
          <w:szCs w:val="24"/>
        </w:rPr>
      </w:pPr>
      <w:r w:rsidRPr="006F745D">
        <w:rPr>
          <w:rFonts w:cstheme="minorHAnsi"/>
          <w:sz w:val="24"/>
          <w:szCs w:val="24"/>
        </w:rPr>
        <w:t>A rezonancia. Rezonancia fejlesztő gyakorlatok.</w:t>
      </w:r>
    </w:p>
    <w:p w:rsidR="006F745D" w:rsidRPr="006F745D" w:rsidRDefault="006F745D" w:rsidP="006F745D">
      <w:pPr>
        <w:pStyle w:val="Listaszerbekezds"/>
        <w:numPr>
          <w:ilvl w:val="0"/>
          <w:numId w:val="43"/>
        </w:numPr>
        <w:spacing w:before="100" w:beforeAutospacing="1" w:after="100" w:afterAutospacing="1"/>
        <w:ind w:left="709" w:hanging="425"/>
        <w:rPr>
          <w:rFonts w:cstheme="minorHAnsi"/>
          <w:sz w:val="24"/>
          <w:szCs w:val="24"/>
        </w:rPr>
      </w:pPr>
      <w:r w:rsidRPr="006F745D">
        <w:rPr>
          <w:rFonts w:cstheme="minorHAnsi"/>
          <w:sz w:val="24"/>
          <w:szCs w:val="24"/>
        </w:rPr>
        <w:t xml:space="preserve">A </w:t>
      </w:r>
      <w:proofErr w:type="spellStart"/>
      <w:r w:rsidRPr="006F745D">
        <w:rPr>
          <w:rFonts w:cstheme="minorHAnsi"/>
          <w:sz w:val="24"/>
          <w:szCs w:val="24"/>
        </w:rPr>
        <w:t>legato</w:t>
      </w:r>
      <w:proofErr w:type="spellEnd"/>
      <w:r w:rsidRPr="006F745D">
        <w:rPr>
          <w:rFonts w:cstheme="minorHAnsi"/>
          <w:sz w:val="24"/>
          <w:szCs w:val="24"/>
        </w:rPr>
        <w:t xml:space="preserve">. A </w:t>
      </w:r>
      <w:proofErr w:type="spellStart"/>
      <w:r w:rsidRPr="006F745D">
        <w:rPr>
          <w:rFonts w:cstheme="minorHAnsi"/>
          <w:sz w:val="24"/>
          <w:szCs w:val="24"/>
        </w:rPr>
        <w:t>legato</w:t>
      </w:r>
      <w:proofErr w:type="spellEnd"/>
      <w:r w:rsidRPr="006F745D">
        <w:rPr>
          <w:rFonts w:cstheme="minorHAnsi"/>
          <w:sz w:val="24"/>
          <w:szCs w:val="24"/>
        </w:rPr>
        <w:t xml:space="preserve"> éneklést segítő gyakorlatok. Megvalósítása egy tetszőleges dalban. (Ádám J</w:t>
      </w:r>
      <w:proofErr w:type="gramStart"/>
      <w:r w:rsidRPr="006F745D">
        <w:rPr>
          <w:rFonts w:cstheme="minorHAnsi"/>
          <w:sz w:val="24"/>
          <w:szCs w:val="24"/>
        </w:rPr>
        <w:t>.:</w:t>
      </w:r>
      <w:proofErr w:type="gramEnd"/>
      <w:r w:rsidRPr="006F745D">
        <w:rPr>
          <w:rFonts w:cstheme="minorHAnsi"/>
          <w:sz w:val="24"/>
          <w:szCs w:val="24"/>
        </w:rPr>
        <w:t xml:space="preserve"> A dal mesterei I:-VIII.) </w:t>
      </w:r>
    </w:p>
    <w:p w:rsidR="006F745D" w:rsidRPr="006F745D" w:rsidRDefault="006F745D" w:rsidP="006F745D">
      <w:pPr>
        <w:pStyle w:val="Listaszerbekezds"/>
        <w:numPr>
          <w:ilvl w:val="0"/>
          <w:numId w:val="43"/>
        </w:numPr>
        <w:spacing w:before="100" w:beforeAutospacing="1" w:after="100" w:afterAutospacing="1"/>
        <w:ind w:left="709" w:hanging="425"/>
        <w:rPr>
          <w:rFonts w:cstheme="minorHAnsi"/>
          <w:sz w:val="24"/>
          <w:szCs w:val="24"/>
        </w:rPr>
      </w:pPr>
      <w:r w:rsidRPr="006F745D">
        <w:rPr>
          <w:rFonts w:cstheme="minorHAnsi"/>
          <w:sz w:val="24"/>
          <w:szCs w:val="24"/>
        </w:rPr>
        <w:t>A hangterjedelem magasság irányába történő fejlesztése. Erre irányuló gyakorlatok, megvalósítása egy tetszőleges dalban. (Ádám J</w:t>
      </w:r>
      <w:proofErr w:type="gramStart"/>
      <w:r w:rsidRPr="006F745D">
        <w:rPr>
          <w:rFonts w:cstheme="minorHAnsi"/>
          <w:sz w:val="24"/>
          <w:szCs w:val="24"/>
        </w:rPr>
        <w:t>.:</w:t>
      </w:r>
      <w:proofErr w:type="gramEnd"/>
      <w:r w:rsidRPr="006F745D">
        <w:rPr>
          <w:rFonts w:cstheme="minorHAnsi"/>
          <w:sz w:val="24"/>
          <w:szCs w:val="24"/>
        </w:rPr>
        <w:t xml:space="preserve"> A dal mesterei I:-VIII.)</w:t>
      </w:r>
    </w:p>
    <w:p w:rsidR="006F745D" w:rsidRPr="006F745D" w:rsidRDefault="006F745D" w:rsidP="006F745D">
      <w:pPr>
        <w:pStyle w:val="Listaszerbekezds"/>
        <w:numPr>
          <w:ilvl w:val="0"/>
          <w:numId w:val="43"/>
        </w:numPr>
        <w:spacing w:before="100" w:beforeAutospacing="1" w:after="100" w:afterAutospacing="1"/>
        <w:ind w:left="709" w:hanging="425"/>
        <w:rPr>
          <w:rFonts w:cstheme="minorHAnsi"/>
          <w:sz w:val="24"/>
          <w:szCs w:val="24"/>
        </w:rPr>
      </w:pPr>
      <w:r w:rsidRPr="006F745D">
        <w:rPr>
          <w:rFonts w:cstheme="minorHAnsi"/>
          <w:sz w:val="24"/>
          <w:szCs w:val="24"/>
        </w:rPr>
        <w:t>A hangterjedelem  mélység irányába történő fejlesztése. Erre irányuló gyakorlatok, megvalósítása egy tetszőleges dalban. (Ádám J</w:t>
      </w:r>
      <w:proofErr w:type="gramStart"/>
      <w:r w:rsidRPr="006F745D">
        <w:rPr>
          <w:rFonts w:cstheme="minorHAnsi"/>
          <w:sz w:val="24"/>
          <w:szCs w:val="24"/>
        </w:rPr>
        <w:t>.:</w:t>
      </w:r>
      <w:proofErr w:type="gramEnd"/>
      <w:r w:rsidRPr="006F745D">
        <w:rPr>
          <w:rFonts w:cstheme="minorHAnsi"/>
          <w:sz w:val="24"/>
          <w:szCs w:val="24"/>
        </w:rPr>
        <w:t xml:space="preserve"> A dal mesterei I.-VIII.)</w:t>
      </w:r>
    </w:p>
    <w:p w:rsidR="006F745D" w:rsidRPr="006F745D" w:rsidRDefault="006F745D" w:rsidP="006F745D">
      <w:pPr>
        <w:pStyle w:val="Listaszerbekezds"/>
        <w:numPr>
          <w:ilvl w:val="0"/>
          <w:numId w:val="43"/>
        </w:numPr>
        <w:spacing w:before="100" w:beforeAutospacing="1" w:after="100" w:afterAutospacing="1"/>
        <w:ind w:left="709" w:hanging="425"/>
        <w:rPr>
          <w:rFonts w:cstheme="minorHAnsi"/>
          <w:sz w:val="24"/>
          <w:szCs w:val="24"/>
        </w:rPr>
      </w:pPr>
      <w:r w:rsidRPr="006F745D">
        <w:rPr>
          <w:rFonts w:cstheme="minorHAnsi"/>
          <w:sz w:val="24"/>
          <w:szCs w:val="24"/>
        </w:rPr>
        <w:t>A leggyakoribb hanghibák. Okaik és javításuk.</w:t>
      </w:r>
    </w:p>
    <w:p w:rsidR="00BC010C" w:rsidRPr="006F745D" w:rsidRDefault="006F745D" w:rsidP="00BC010C">
      <w:pPr>
        <w:pStyle w:val="Listaszerbekezds"/>
        <w:numPr>
          <w:ilvl w:val="0"/>
          <w:numId w:val="43"/>
        </w:numPr>
        <w:spacing w:before="100" w:beforeAutospacing="1" w:after="100" w:afterAutospacing="1"/>
        <w:ind w:left="709" w:hanging="425"/>
        <w:rPr>
          <w:rFonts w:cstheme="minorHAnsi"/>
          <w:sz w:val="24"/>
          <w:szCs w:val="24"/>
        </w:rPr>
      </w:pPr>
      <w:r w:rsidRPr="006F745D">
        <w:rPr>
          <w:rFonts w:cstheme="minorHAnsi"/>
          <w:sz w:val="24"/>
          <w:szCs w:val="24"/>
        </w:rPr>
        <w:t>A mutálás. A mutálás által felvetett módszertani problémák.</w:t>
      </w:r>
    </w:p>
    <w:p w:rsidR="00BC010C" w:rsidRDefault="00BC010C" w:rsidP="00BC010C">
      <w:pPr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Z</w:t>
      </w:r>
      <w:r w:rsidRPr="00BC010C">
        <w:rPr>
          <w:rFonts w:cstheme="minorHAnsi"/>
          <w:b/>
          <w:sz w:val="28"/>
          <w:szCs w:val="24"/>
        </w:rPr>
        <w:t>eneismeret-tanár</w:t>
      </w:r>
      <w:r>
        <w:rPr>
          <w:rFonts w:cstheme="minorHAnsi"/>
          <w:b/>
          <w:sz w:val="28"/>
          <w:szCs w:val="24"/>
        </w:rPr>
        <w:t xml:space="preserve"> </w:t>
      </w:r>
      <w:r w:rsidRPr="00250051">
        <w:rPr>
          <w:rFonts w:cstheme="minorHAnsi"/>
          <w:b/>
          <w:sz w:val="28"/>
          <w:szCs w:val="24"/>
        </w:rPr>
        <w:t>szakmódszertan záróvizsga tételek</w:t>
      </w:r>
    </w:p>
    <w:p w:rsidR="00BC010C" w:rsidRPr="00250051" w:rsidRDefault="00BC010C" w:rsidP="00BC010C">
      <w:pPr>
        <w:rPr>
          <w:rFonts w:cstheme="minorHAnsi"/>
          <w:sz w:val="24"/>
          <w:szCs w:val="24"/>
        </w:rPr>
      </w:pPr>
      <w:proofErr w:type="gramStart"/>
      <w:r w:rsidRPr="00250051">
        <w:rPr>
          <w:rFonts w:cstheme="minorHAnsi"/>
          <w:sz w:val="24"/>
          <w:szCs w:val="24"/>
        </w:rPr>
        <w:t>egyeztetés</w:t>
      </w:r>
      <w:proofErr w:type="gramEnd"/>
      <w:r w:rsidRPr="00250051">
        <w:rPr>
          <w:rFonts w:cstheme="minorHAnsi"/>
          <w:sz w:val="24"/>
          <w:szCs w:val="24"/>
        </w:rPr>
        <w:t xml:space="preserve"> alatt…</w:t>
      </w:r>
    </w:p>
    <w:p w:rsidR="00BC010C" w:rsidRPr="00BC010C" w:rsidRDefault="00BC010C" w:rsidP="00BC010C">
      <w:pPr>
        <w:rPr>
          <w:rFonts w:cstheme="minorHAnsi"/>
          <w:b/>
          <w:sz w:val="28"/>
          <w:szCs w:val="24"/>
        </w:rPr>
      </w:pPr>
    </w:p>
    <w:p w:rsidR="00BC010C" w:rsidRDefault="00BC010C" w:rsidP="00BC010C">
      <w:pPr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E</w:t>
      </w:r>
      <w:r w:rsidRPr="00BC010C">
        <w:rPr>
          <w:rFonts w:cstheme="minorHAnsi"/>
          <w:b/>
          <w:sz w:val="28"/>
          <w:szCs w:val="24"/>
        </w:rPr>
        <w:t>gyházzenetanár</w:t>
      </w:r>
      <w:r>
        <w:rPr>
          <w:rFonts w:cstheme="minorHAnsi"/>
          <w:b/>
          <w:sz w:val="28"/>
          <w:szCs w:val="24"/>
        </w:rPr>
        <w:t xml:space="preserve"> </w:t>
      </w:r>
      <w:r w:rsidRPr="00250051">
        <w:rPr>
          <w:rFonts w:cstheme="minorHAnsi"/>
          <w:b/>
          <w:sz w:val="28"/>
          <w:szCs w:val="24"/>
        </w:rPr>
        <w:t>szakmódszertan záróvizsga tételek</w:t>
      </w:r>
    </w:p>
    <w:p w:rsidR="007A4D5E" w:rsidRDefault="007A4D5E" w:rsidP="007A4D5E">
      <w:pPr>
        <w:pStyle w:val="Listaszerbekezds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A4D5E">
        <w:rPr>
          <w:rFonts w:cstheme="minorHAnsi"/>
          <w:sz w:val="24"/>
          <w:szCs w:val="24"/>
        </w:rPr>
        <w:t>A szolfézs/zeneismeret tanítás célja, feladatai, a szolfézs- ének-zene- és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hangszertanítás különbségei, jellemzői, összehangolásának lehetőségei</w:t>
      </w:r>
    </w:p>
    <w:p w:rsidR="007A4D5E" w:rsidRDefault="007A4D5E" w:rsidP="007A4D5E">
      <w:pPr>
        <w:pStyle w:val="Listaszerbekezds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szolfézs- és az énekóra jellemzői (óratípusok, az óra felépítése, mozzanatai, az óra vezetése, tankönyvek)</w:t>
      </w:r>
    </w:p>
    <w:p w:rsidR="007A4D5E" w:rsidRDefault="007A4D5E" w:rsidP="007A4D5E">
      <w:pPr>
        <w:pStyle w:val="Listaszerbekezds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daltanítás módjai</w:t>
      </w:r>
    </w:p>
    <w:p w:rsidR="007A4D5E" w:rsidRDefault="007A4D5E" w:rsidP="007A4D5E">
      <w:pPr>
        <w:pStyle w:val="Listaszerbekezds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Ritmuselemek tanítása (sorrend, a tanítás menete)</w:t>
      </w:r>
    </w:p>
    <w:p w:rsidR="007A4D5E" w:rsidRDefault="007A4D5E" w:rsidP="007A4D5E">
      <w:pPr>
        <w:pStyle w:val="Listaszerbekezds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Dallami elemek tanítása (a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szolmizációs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hangok, a módosított hangok  tanításának rendje, ajánlott dalok, a tanítás menete)</w:t>
      </w:r>
    </w:p>
    <w:p w:rsidR="007A4D5E" w:rsidRDefault="007A4D5E" w:rsidP="007A4D5E">
      <w:pPr>
        <w:pStyle w:val="Listaszerbekezds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Kodály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koncepció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jellemzői</w:t>
      </w:r>
    </w:p>
    <w:p w:rsidR="007A4D5E" w:rsidRDefault="007A4D5E" w:rsidP="007A4D5E">
      <w:pPr>
        <w:pStyle w:val="Listaszerbekezds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keresztény </w:t>
      </w:r>
      <w:proofErr w:type="gramStart"/>
      <w:r>
        <w:rPr>
          <w:rFonts w:ascii="Times New Roman" w:hAnsi="Times New Roman" w:cs="Times New Roman"/>
          <w:sz w:val="24"/>
          <w:szCs w:val="24"/>
        </w:rPr>
        <w:t>liturgikus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ének tanításának története, mai lehetőségek az iskolai oktatásban</w:t>
      </w:r>
    </w:p>
    <w:p w:rsidR="007A4D5E" w:rsidRDefault="007A4D5E" w:rsidP="007A4D5E">
      <w:pPr>
        <w:pStyle w:val="Listaszerbekezds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magyar népének korszakai és az egyházi ének tantárgy oktatásának szakmódszertani alapelvei</w:t>
      </w:r>
    </w:p>
    <w:p w:rsidR="007A4D5E" w:rsidRPr="007A4D5E" w:rsidRDefault="007A4D5E" w:rsidP="007A4D5E">
      <w:pPr>
        <w:pStyle w:val="Listaszerbekezds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A4D5E">
        <w:rPr>
          <w:rFonts w:ascii="Times New Roman" w:hAnsi="Times New Roman" w:cs="Times New Roman"/>
          <w:sz w:val="24"/>
          <w:szCs w:val="24"/>
        </w:rPr>
        <w:t>A zenehallgatás pedagógiai szerepe, alkalmazott formái, célja, feladata és fejlesztési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A4D5E">
        <w:rPr>
          <w:rFonts w:ascii="Times New Roman" w:hAnsi="Times New Roman" w:cs="Times New Roman"/>
          <w:sz w:val="24"/>
          <w:szCs w:val="24"/>
        </w:rPr>
        <w:t>területei az egyházi ének tanórában</w:t>
      </w:r>
    </w:p>
    <w:p w:rsidR="00BC010C" w:rsidRDefault="007A4D5E" w:rsidP="007A4D5E">
      <w:pPr>
        <w:pStyle w:val="Listaszerbekezds"/>
        <w:numPr>
          <w:ilvl w:val="0"/>
          <w:numId w:val="47"/>
        </w:numPr>
        <w:jc w:val="both"/>
      </w:pPr>
      <w:r w:rsidRPr="007A4D5E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7A4D5E">
        <w:rPr>
          <w:rFonts w:ascii="Times New Roman" w:hAnsi="Times New Roman" w:cs="Times New Roman"/>
          <w:sz w:val="24"/>
          <w:szCs w:val="24"/>
        </w:rPr>
        <w:t>liturgikus</w:t>
      </w:r>
      <w:proofErr w:type="gramEnd"/>
      <w:r w:rsidRPr="007A4D5E">
        <w:rPr>
          <w:rFonts w:ascii="Times New Roman" w:hAnsi="Times New Roman" w:cs="Times New Roman"/>
          <w:sz w:val="24"/>
          <w:szCs w:val="24"/>
        </w:rPr>
        <w:t xml:space="preserve"> év beosztása és teljessége</w:t>
      </w:r>
    </w:p>
    <w:p w:rsidR="00B83250" w:rsidRDefault="00B83250" w:rsidP="007A4D5E">
      <w:pPr>
        <w:jc w:val="both"/>
        <w:rPr>
          <w:rFonts w:cstheme="minorHAnsi"/>
          <w:b/>
          <w:sz w:val="12"/>
          <w:szCs w:val="24"/>
        </w:rPr>
      </w:pPr>
    </w:p>
    <w:p w:rsidR="006C49F3" w:rsidRPr="006F745D" w:rsidRDefault="006C49F3" w:rsidP="007A4D5E">
      <w:pPr>
        <w:jc w:val="both"/>
        <w:rPr>
          <w:rFonts w:cstheme="minorHAnsi"/>
          <w:b/>
          <w:sz w:val="12"/>
          <w:szCs w:val="24"/>
        </w:rPr>
      </w:pPr>
    </w:p>
    <w:sectPr w:rsidR="006C49F3" w:rsidRPr="006F745D" w:rsidSect="008E79C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CB1"/>
    <w:multiLevelType w:val="hybridMultilevel"/>
    <w:tmpl w:val="68C6EA8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4733F"/>
    <w:multiLevelType w:val="hybridMultilevel"/>
    <w:tmpl w:val="021065F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0112"/>
    <w:multiLevelType w:val="hybridMultilevel"/>
    <w:tmpl w:val="A280B6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E00C0"/>
    <w:multiLevelType w:val="hybridMultilevel"/>
    <w:tmpl w:val="F8BE2CE2"/>
    <w:lvl w:ilvl="0" w:tplc="6DC8EA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D817CB"/>
    <w:multiLevelType w:val="hybridMultilevel"/>
    <w:tmpl w:val="F8FEAF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A55D8"/>
    <w:multiLevelType w:val="hybridMultilevel"/>
    <w:tmpl w:val="C23C2996"/>
    <w:lvl w:ilvl="0" w:tplc="A7F27256">
      <w:start w:val="1"/>
      <w:numFmt w:val="decimal"/>
      <w:lvlText w:val="%1."/>
      <w:lvlJc w:val="left"/>
      <w:pPr>
        <w:ind w:left="123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3" w:hanging="360"/>
      </w:pPr>
    </w:lvl>
    <w:lvl w:ilvl="2" w:tplc="040E001B" w:tentative="1">
      <w:start w:val="1"/>
      <w:numFmt w:val="lowerRoman"/>
      <w:lvlText w:val="%3."/>
      <w:lvlJc w:val="right"/>
      <w:pPr>
        <w:ind w:left="1443" w:hanging="180"/>
      </w:pPr>
    </w:lvl>
    <w:lvl w:ilvl="3" w:tplc="040E000F" w:tentative="1">
      <w:start w:val="1"/>
      <w:numFmt w:val="decimal"/>
      <w:lvlText w:val="%4."/>
      <w:lvlJc w:val="left"/>
      <w:pPr>
        <w:ind w:left="2163" w:hanging="360"/>
      </w:pPr>
    </w:lvl>
    <w:lvl w:ilvl="4" w:tplc="040E0019" w:tentative="1">
      <w:start w:val="1"/>
      <w:numFmt w:val="lowerLetter"/>
      <w:lvlText w:val="%5."/>
      <w:lvlJc w:val="left"/>
      <w:pPr>
        <w:ind w:left="2883" w:hanging="360"/>
      </w:pPr>
    </w:lvl>
    <w:lvl w:ilvl="5" w:tplc="040E001B" w:tentative="1">
      <w:start w:val="1"/>
      <w:numFmt w:val="lowerRoman"/>
      <w:lvlText w:val="%6."/>
      <w:lvlJc w:val="right"/>
      <w:pPr>
        <w:ind w:left="3603" w:hanging="180"/>
      </w:pPr>
    </w:lvl>
    <w:lvl w:ilvl="6" w:tplc="040E000F" w:tentative="1">
      <w:start w:val="1"/>
      <w:numFmt w:val="decimal"/>
      <w:lvlText w:val="%7."/>
      <w:lvlJc w:val="left"/>
      <w:pPr>
        <w:ind w:left="4323" w:hanging="360"/>
      </w:pPr>
    </w:lvl>
    <w:lvl w:ilvl="7" w:tplc="040E0019" w:tentative="1">
      <w:start w:val="1"/>
      <w:numFmt w:val="lowerLetter"/>
      <w:lvlText w:val="%8."/>
      <w:lvlJc w:val="left"/>
      <w:pPr>
        <w:ind w:left="5043" w:hanging="360"/>
      </w:pPr>
    </w:lvl>
    <w:lvl w:ilvl="8" w:tplc="040E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6" w15:restartNumberingAfterBreak="0">
    <w:nsid w:val="10F239D2"/>
    <w:multiLevelType w:val="hybridMultilevel"/>
    <w:tmpl w:val="DB922B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1564B"/>
    <w:multiLevelType w:val="hybridMultilevel"/>
    <w:tmpl w:val="91A4B48E"/>
    <w:lvl w:ilvl="0" w:tplc="326A6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CC31C0"/>
    <w:multiLevelType w:val="hybridMultilevel"/>
    <w:tmpl w:val="C7767E7E"/>
    <w:lvl w:ilvl="0" w:tplc="5E8C76E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826F2"/>
    <w:multiLevelType w:val="hybridMultilevel"/>
    <w:tmpl w:val="8952AE7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C7E36"/>
    <w:multiLevelType w:val="hybridMultilevel"/>
    <w:tmpl w:val="5BCC27A2"/>
    <w:lvl w:ilvl="0" w:tplc="A0185432">
      <w:start w:val="1"/>
      <w:numFmt w:val="decimal"/>
      <w:lvlText w:val="%1."/>
      <w:lvlJc w:val="left"/>
      <w:pPr>
        <w:ind w:left="18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1C825CF4"/>
    <w:multiLevelType w:val="hybridMultilevel"/>
    <w:tmpl w:val="6D220FD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A33D2"/>
    <w:multiLevelType w:val="hybridMultilevel"/>
    <w:tmpl w:val="7902D6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DA07B9"/>
    <w:multiLevelType w:val="hybridMultilevel"/>
    <w:tmpl w:val="D3EA6864"/>
    <w:lvl w:ilvl="0" w:tplc="040E0011">
      <w:start w:val="1"/>
      <w:numFmt w:val="decimal"/>
      <w:lvlText w:val="%1)"/>
      <w:lvlJc w:val="left"/>
      <w:pPr>
        <w:ind w:left="363" w:hanging="360"/>
      </w:p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276349FB"/>
    <w:multiLevelType w:val="hybridMultilevel"/>
    <w:tmpl w:val="EF1C977C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DC3571A"/>
    <w:multiLevelType w:val="hybridMultilevel"/>
    <w:tmpl w:val="92EE3C34"/>
    <w:lvl w:ilvl="0" w:tplc="D73E11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5014A"/>
    <w:multiLevelType w:val="hybridMultilevel"/>
    <w:tmpl w:val="4F6AE4B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250D8"/>
    <w:multiLevelType w:val="hybridMultilevel"/>
    <w:tmpl w:val="708C2B3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D7163"/>
    <w:multiLevelType w:val="hybridMultilevel"/>
    <w:tmpl w:val="4EBCF71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47669"/>
    <w:multiLevelType w:val="hybridMultilevel"/>
    <w:tmpl w:val="C614800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8508F"/>
    <w:multiLevelType w:val="hybridMultilevel"/>
    <w:tmpl w:val="1ACA00B2"/>
    <w:lvl w:ilvl="0" w:tplc="F752B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93381A"/>
    <w:multiLevelType w:val="hybridMultilevel"/>
    <w:tmpl w:val="0C88204A"/>
    <w:lvl w:ilvl="0" w:tplc="040E0011">
      <w:start w:val="1"/>
      <w:numFmt w:val="decimal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410104"/>
    <w:multiLevelType w:val="hybridMultilevel"/>
    <w:tmpl w:val="3B9C43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A7635"/>
    <w:multiLevelType w:val="hybridMultilevel"/>
    <w:tmpl w:val="7E62155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C2973"/>
    <w:multiLevelType w:val="hybridMultilevel"/>
    <w:tmpl w:val="F4FE35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A11E9"/>
    <w:multiLevelType w:val="hybridMultilevel"/>
    <w:tmpl w:val="DA84A632"/>
    <w:lvl w:ilvl="0" w:tplc="D3DE8DF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502F5954"/>
    <w:multiLevelType w:val="hybridMultilevel"/>
    <w:tmpl w:val="8E8E461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00D7C"/>
    <w:multiLevelType w:val="hybridMultilevel"/>
    <w:tmpl w:val="1E32C13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864A4"/>
    <w:multiLevelType w:val="hybridMultilevel"/>
    <w:tmpl w:val="89EA3DE8"/>
    <w:lvl w:ilvl="0" w:tplc="9A9E4C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D1143"/>
    <w:multiLevelType w:val="hybridMultilevel"/>
    <w:tmpl w:val="DFE4EB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906BE"/>
    <w:multiLevelType w:val="hybridMultilevel"/>
    <w:tmpl w:val="B7A81D2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74EC6"/>
    <w:multiLevelType w:val="hybridMultilevel"/>
    <w:tmpl w:val="77CC6CE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22523"/>
    <w:multiLevelType w:val="hybridMultilevel"/>
    <w:tmpl w:val="B52E593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D5ECB"/>
    <w:multiLevelType w:val="hybridMultilevel"/>
    <w:tmpl w:val="A192E6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76A30"/>
    <w:multiLevelType w:val="hybridMultilevel"/>
    <w:tmpl w:val="E0B2A528"/>
    <w:lvl w:ilvl="0" w:tplc="6DC8EA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F637AC"/>
    <w:multiLevelType w:val="hybridMultilevel"/>
    <w:tmpl w:val="0F9AD51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93ED0"/>
    <w:multiLevelType w:val="hybridMultilevel"/>
    <w:tmpl w:val="94CA9414"/>
    <w:lvl w:ilvl="0" w:tplc="71F2DE60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7" w15:restartNumberingAfterBreak="0">
    <w:nsid w:val="6D565C9B"/>
    <w:multiLevelType w:val="hybridMultilevel"/>
    <w:tmpl w:val="06400C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87A72"/>
    <w:multiLevelType w:val="hybridMultilevel"/>
    <w:tmpl w:val="7DD86DB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30597"/>
    <w:multiLevelType w:val="hybridMultilevel"/>
    <w:tmpl w:val="1D64DAD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2C04B5"/>
    <w:multiLevelType w:val="hybridMultilevel"/>
    <w:tmpl w:val="52202FDA"/>
    <w:lvl w:ilvl="0" w:tplc="45786B72">
      <w:start w:val="1"/>
      <w:numFmt w:val="decimal"/>
      <w:lvlText w:val="%1."/>
      <w:lvlJc w:val="left"/>
      <w:pPr>
        <w:tabs>
          <w:tab w:val="num" w:pos="1410"/>
        </w:tabs>
        <w:ind w:left="1410" w:hanging="105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9C1E28"/>
    <w:multiLevelType w:val="hybridMultilevel"/>
    <w:tmpl w:val="0DAE3E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EB2DAE"/>
    <w:multiLevelType w:val="hybridMultilevel"/>
    <w:tmpl w:val="A17A548A"/>
    <w:lvl w:ilvl="0" w:tplc="0F6854C6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3" w15:restartNumberingAfterBreak="0">
    <w:nsid w:val="7B7A509C"/>
    <w:multiLevelType w:val="hybridMultilevel"/>
    <w:tmpl w:val="00FCFEFC"/>
    <w:lvl w:ilvl="0" w:tplc="A280B6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DA9084C"/>
    <w:multiLevelType w:val="hybridMultilevel"/>
    <w:tmpl w:val="D8AAA92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307BE"/>
    <w:multiLevelType w:val="hybridMultilevel"/>
    <w:tmpl w:val="546289F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20"/>
  </w:num>
  <w:num w:numId="4">
    <w:abstractNumId w:val="37"/>
  </w:num>
  <w:num w:numId="5">
    <w:abstractNumId w:val="44"/>
  </w:num>
  <w:num w:numId="6">
    <w:abstractNumId w:val="9"/>
  </w:num>
  <w:num w:numId="7">
    <w:abstractNumId w:val="32"/>
  </w:num>
  <w:num w:numId="8">
    <w:abstractNumId w:val="24"/>
  </w:num>
  <w:num w:numId="9">
    <w:abstractNumId w:val="19"/>
  </w:num>
  <w:num w:numId="10">
    <w:abstractNumId w:val="4"/>
  </w:num>
  <w:num w:numId="11">
    <w:abstractNumId w:val="38"/>
  </w:num>
  <w:num w:numId="12">
    <w:abstractNumId w:val="1"/>
  </w:num>
  <w:num w:numId="13">
    <w:abstractNumId w:val="12"/>
  </w:num>
  <w:num w:numId="14">
    <w:abstractNumId w:val="0"/>
  </w:num>
  <w:num w:numId="15">
    <w:abstractNumId w:val="31"/>
  </w:num>
  <w:num w:numId="16">
    <w:abstractNumId w:val="27"/>
  </w:num>
  <w:num w:numId="17">
    <w:abstractNumId w:val="33"/>
  </w:num>
  <w:num w:numId="18">
    <w:abstractNumId w:val="2"/>
  </w:num>
  <w:num w:numId="19">
    <w:abstractNumId w:val="17"/>
  </w:num>
  <w:num w:numId="20">
    <w:abstractNumId w:val="7"/>
  </w:num>
  <w:num w:numId="21">
    <w:abstractNumId w:val="26"/>
  </w:num>
  <w:num w:numId="22">
    <w:abstractNumId w:val="36"/>
  </w:num>
  <w:num w:numId="23">
    <w:abstractNumId w:val="42"/>
  </w:num>
  <w:num w:numId="24">
    <w:abstractNumId w:val="22"/>
  </w:num>
  <w:num w:numId="25">
    <w:abstractNumId w:val="18"/>
  </w:num>
  <w:num w:numId="26">
    <w:abstractNumId w:val="16"/>
  </w:num>
  <w:num w:numId="27">
    <w:abstractNumId w:val="35"/>
  </w:num>
  <w:num w:numId="28">
    <w:abstractNumId w:val="23"/>
  </w:num>
  <w:num w:numId="29">
    <w:abstractNumId w:val="39"/>
  </w:num>
  <w:num w:numId="30">
    <w:abstractNumId w:val="13"/>
  </w:num>
  <w:num w:numId="31">
    <w:abstractNumId w:val="5"/>
  </w:num>
  <w:num w:numId="32">
    <w:abstractNumId w:val="21"/>
  </w:num>
  <w:num w:numId="33">
    <w:abstractNumId w:val="8"/>
  </w:num>
  <w:num w:numId="34">
    <w:abstractNumId w:val="6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40"/>
  </w:num>
  <w:num w:numId="38">
    <w:abstractNumId w:val="14"/>
  </w:num>
  <w:num w:numId="39">
    <w:abstractNumId w:val="43"/>
  </w:num>
  <w:num w:numId="40">
    <w:abstractNumId w:val="34"/>
  </w:num>
  <w:num w:numId="41">
    <w:abstractNumId w:val="28"/>
  </w:num>
  <w:num w:numId="42">
    <w:abstractNumId w:val="15"/>
  </w:num>
  <w:num w:numId="43">
    <w:abstractNumId w:val="3"/>
  </w:num>
  <w:num w:numId="44">
    <w:abstractNumId w:val="10"/>
  </w:num>
  <w:num w:numId="45">
    <w:abstractNumId w:val="45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6C"/>
    <w:rsid w:val="00051270"/>
    <w:rsid w:val="000577DD"/>
    <w:rsid w:val="00073B33"/>
    <w:rsid w:val="000C6214"/>
    <w:rsid w:val="000D0A25"/>
    <w:rsid w:val="00147DAC"/>
    <w:rsid w:val="00153EF5"/>
    <w:rsid w:val="001D19F0"/>
    <w:rsid w:val="0024346C"/>
    <w:rsid w:val="00250051"/>
    <w:rsid w:val="00294905"/>
    <w:rsid w:val="00294E91"/>
    <w:rsid w:val="002F3751"/>
    <w:rsid w:val="003767B4"/>
    <w:rsid w:val="003828E6"/>
    <w:rsid w:val="004B572C"/>
    <w:rsid w:val="004E21D2"/>
    <w:rsid w:val="00520F48"/>
    <w:rsid w:val="00560749"/>
    <w:rsid w:val="005D2DD8"/>
    <w:rsid w:val="006838A5"/>
    <w:rsid w:val="00684803"/>
    <w:rsid w:val="006C2C5A"/>
    <w:rsid w:val="006C49F3"/>
    <w:rsid w:val="006F745D"/>
    <w:rsid w:val="007075CC"/>
    <w:rsid w:val="00727953"/>
    <w:rsid w:val="00744AE1"/>
    <w:rsid w:val="007A4D5E"/>
    <w:rsid w:val="0080314F"/>
    <w:rsid w:val="00805CDE"/>
    <w:rsid w:val="00840A76"/>
    <w:rsid w:val="008625A9"/>
    <w:rsid w:val="008E79C0"/>
    <w:rsid w:val="009072E7"/>
    <w:rsid w:val="00925BF3"/>
    <w:rsid w:val="009359EA"/>
    <w:rsid w:val="00976CDA"/>
    <w:rsid w:val="009B59FD"/>
    <w:rsid w:val="009F2113"/>
    <w:rsid w:val="00A26253"/>
    <w:rsid w:val="00A57BCC"/>
    <w:rsid w:val="00A63C06"/>
    <w:rsid w:val="00A73C71"/>
    <w:rsid w:val="00A84D9B"/>
    <w:rsid w:val="00A864E5"/>
    <w:rsid w:val="00AF551A"/>
    <w:rsid w:val="00B83250"/>
    <w:rsid w:val="00BA7434"/>
    <w:rsid w:val="00BC010C"/>
    <w:rsid w:val="00BC46C3"/>
    <w:rsid w:val="00BF5D44"/>
    <w:rsid w:val="00C27A58"/>
    <w:rsid w:val="00CE3BD0"/>
    <w:rsid w:val="00D2067A"/>
    <w:rsid w:val="00DB1F31"/>
    <w:rsid w:val="00DB77D6"/>
    <w:rsid w:val="00DC1396"/>
    <w:rsid w:val="00E2588A"/>
    <w:rsid w:val="00E96977"/>
    <w:rsid w:val="00EB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66DE"/>
  <w15:docId w15:val="{674227BA-58EC-41F6-A914-E892C6DD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346C"/>
  </w:style>
  <w:style w:type="paragraph" w:styleId="Cmsor3">
    <w:name w:val="heading 3"/>
    <w:aliases w:val="Saját 1,Heading 3,Saját 11,Heading 31,Saját 12,Heading 32,Saját 111,Heading 311,Saját 13,Heading 33,Saját 14,Heading 34,Saját 15,Heading 35,Saját 16,Heading 36,Saját 17,Heading 37,Saját 18,Heading 38,Saját 19,Heading 39,Saját 110,Heading 310"/>
    <w:basedOn w:val="Norml"/>
    <w:next w:val="Norml"/>
    <w:link w:val="Cmsor3Char"/>
    <w:qFormat/>
    <w:rsid w:val="006C49F3"/>
    <w:pPr>
      <w:keepNext/>
      <w:pageBreakBefore/>
      <w:shd w:val="clear" w:color="auto" w:fill="CCFFFF"/>
      <w:jc w:val="center"/>
      <w:outlineLvl w:val="2"/>
    </w:pPr>
    <w:rPr>
      <w:rFonts w:ascii="Times New Roman" w:eastAsia="Times New Roman" w:hAnsi="Times New Roman" w:cs="Times New Roman"/>
      <w:b/>
      <w:bCs/>
      <w:iCs/>
      <w:sz w:val="24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1270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A84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A864E5"/>
    <w:rPr>
      <w:color w:val="0000FF"/>
      <w:u w:val="single"/>
    </w:rPr>
  </w:style>
  <w:style w:type="character" w:customStyle="1" w:styleId="Cmsor3Char">
    <w:name w:val="Címsor 3 Char"/>
    <w:aliases w:val="Saját 1 Char,Heading 3 Char,Saját 11 Char,Heading 31 Char,Saját 12 Char,Heading 32 Char,Saját 111 Char,Heading 311 Char,Saját 13 Char,Heading 33 Char,Saját 14 Char,Heading 34 Char,Saját 15 Char,Heading 35 Char,Saját 16 Char,Heading 36 Char"/>
    <w:basedOn w:val="Bekezdsalapbettpusa"/>
    <w:link w:val="Cmsor3"/>
    <w:rsid w:val="006C49F3"/>
    <w:rPr>
      <w:rFonts w:ascii="Times New Roman" w:eastAsia="Times New Roman" w:hAnsi="Times New Roman" w:cs="Times New Roman"/>
      <w:b/>
      <w:bCs/>
      <w:iCs/>
      <w:sz w:val="24"/>
      <w:szCs w:val="20"/>
      <w:shd w:val="clear" w:color="auto" w:fill="CC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2CE99-931A-40F8-BE35-C08A12CE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4766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DE-ZK</dc:creator>
  <cp:lastModifiedBy>Windows-felhasználó</cp:lastModifiedBy>
  <cp:revision>2</cp:revision>
  <dcterms:created xsi:type="dcterms:W3CDTF">2019-01-24T12:05:00Z</dcterms:created>
  <dcterms:modified xsi:type="dcterms:W3CDTF">2019-01-24T12:05:00Z</dcterms:modified>
</cp:coreProperties>
</file>